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0" w:rsidRDefault="009B5B33" w:rsidP="00EA6AF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</w:rPr>
        <w:t xml:space="preserve"> </w:t>
      </w:r>
      <w:r w:rsidR="00841F70" w:rsidRPr="00841F70">
        <w:rPr>
          <w:rFonts w:ascii="Arial Black" w:hAnsi="Arial Black" w:cs="Arial"/>
          <w:b/>
          <w:sz w:val="48"/>
          <w:szCs w:val="48"/>
        </w:rPr>
        <w:t>OZNÁMENIE O VÝLUKE</w:t>
      </w:r>
    </w:p>
    <w:p w:rsidR="002D45E6" w:rsidRPr="00515A91" w:rsidRDefault="00841F70" w:rsidP="009B5B33">
      <w:pPr>
        <w:jc w:val="center"/>
        <w:rPr>
          <w:rFonts w:ascii="Arial" w:hAnsi="Arial" w:cs="Arial"/>
          <w:sz w:val="40"/>
          <w:szCs w:val="40"/>
        </w:rPr>
      </w:pPr>
      <w:r w:rsidRPr="00515A91">
        <w:rPr>
          <w:rFonts w:ascii="Arial" w:hAnsi="Arial" w:cs="Arial"/>
          <w:b/>
          <w:sz w:val="40"/>
          <w:szCs w:val="40"/>
        </w:rPr>
        <w:t>Upozorňujeme cestujúcu verejnosť, že v</w:t>
      </w:r>
      <w:r w:rsidR="00A11479" w:rsidRPr="00515A91">
        <w:rPr>
          <w:rFonts w:ascii="Arial" w:hAnsi="Arial" w:cs="Arial"/>
          <w:b/>
          <w:sz w:val="40"/>
          <w:szCs w:val="40"/>
        </w:rPr>
        <w:t>  dňoch</w:t>
      </w:r>
    </w:p>
    <w:p w:rsidR="001A0ED4" w:rsidRPr="00EA6AF9" w:rsidRDefault="001A0ED4" w:rsidP="009B5B33">
      <w:pPr>
        <w:jc w:val="center"/>
        <w:rPr>
          <w:rFonts w:ascii="Arial" w:hAnsi="Arial" w:cs="Arial"/>
          <w:sz w:val="16"/>
          <w:szCs w:val="16"/>
        </w:rPr>
      </w:pPr>
    </w:p>
    <w:p w:rsidR="00A11479" w:rsidRPr="00515A91" w:rsidRDefault="00635C62" w:rsidP="00A11479">
      <w:pPr>
        <w:jc w:val="center"/>
        <w:rPr>
          <w:rFonts w:ascii="Book Antiqua" w:hAnsi="Book Antiqua" w:cs="Arial"/>
          <w:b/>
          <w:sz w:val="80"/>
          <w:szCs w:val="80"/>
          <w:u w:val="single"/>
        </w:rPr>
      </w:pP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1</w:t>
      </w:r>
      <w:r w:rsidR="00515A91"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3</w:t>
      </w: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 xml:space="preserve">. </w:t>
      </w:r>
      <w:r w:rsidR="00515A91"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 xml:space="preserve">- </w:t>
      </w: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 1</w:t>
      </w:r>
      <w:r w:rsidR="00515A91"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5</w:t>
      </w: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.</w:t>
      </w:r>
      <w:r w:rsidR="00D33830"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1</w:t>
      </w: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0</w:t>
      </w:r>
      <w:r w:rsidR="001A0ED4"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.201</w:t>
      </w: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4</w:t>
      </w:r>
      <w:r w:rsidR="001A0ED4"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 xml:space="preserve"> </w:t>
      </w:r>
    </w:p>
    <w:p w:rsidR="001A0ED4" w:rsidRPr="00515A91" w:rsidRDefault="00A11479" w:rsidP="001A0ED4">
      <w:pPr>
        <w:jc w:val="center"/>
        <w:rPr>
          <w:rFonts w:ascii="Book Antiqua" w:hAnsi="Book Antiqua" w:cs="Arial"/>
          <w:b/>
          <w:sz w:val="60"/>
          <w:szCs w:val="60"/>
        </w:rPr>
      </w:pPr>
      <w:r w:rsidRPr="00515A91">
        <w:rPr>
          <w:rFonts w:ascii="Book Antiqua" w:hAnsi="Book Antiqua" w:cs="Arial"/>
          <w:b/>
          <w:sz w:val="60"/>
          <w:szCs w:val="60"/>
        </w:rPr>
        <w:t xml:space="preserve">od  </w:t>
      </w:r>
      <w:r w:rsidR="00D33830" w:rsidRPr="00515A91">
        <w:rPr>
          <w:rFonts w:ascii="Book Antiqua" w:hAnsi="Book Antiqua" w:cs="Arial"/>
          <w:b/>
          <w:sz w:val="60"/>
          <w:szCs w:val="60"/>
        </w:rPr>
        <w:t>7</w:t>
      </w:r>
      <w:r w:rsidRPr="00515A91">
        <w:rPr>
          <w:rFonts w:ascii="Book Antiqua" w:hAnsi="Book Antiqua" w:cs="Arial"/>
          <w:b/>
          <w:sz w:val="60"/>
          <w:szCs w:val="60"/>
        </w:rPr>
        <w:t>:</w:t>
      </w:r>
      <w:r w:rsidR="00D33830" w:rsidRPr="00515A91">
        <w:rPr>
          <w:rFonts w:ascii="Book Antiqua" w:hAnsi="Book Antiqua" w:cs="Arial"/>
          <w:b/>
          <w:sz w:val="60"/>
          <w:szCs w:val="60"/>
        </w:rPr>
        <w:t>3</w:t>
      </w:r>
      <w:r w:rsidRPr="00515A91">
        <w:rPr>
          <w:rFonts w:ascii="Book Antiqua" w:hAnsi="Book Antiqua" w:cs="Arial"/>
          <w:b/>
          <w:sz w:val="60"/>
          <w:szCs w:val="60"/>
        </w:rPr>
        <w:t>0  do 1</w:t>
      </w:r>
      <w:r w:rsidR="00D33830" w:rsidRPr="00515A91">
        <w:rPr>
          <w:rFonts w:ascii="Book Antiqua" w:hAnsi="Book Antiqua" w:cs="Arial"/>
          <w:b/>
          <w:sz w:val="60"/>
          <w:szCs w:val="60"/>
        </w:rPr>
        <w:t>5</w:t>
      </w:r>
      <w:r w:rsidRPr="00515A91">
        <w:rPr>
          <w:rFonts w:ascii="Book Antiqua" w:hAnsi="Book Antiqua" w:cs="Arial"/>
          <w:b/>
          <w:sz w:val="60"/>
          <w:szCs w:val="60"/>
        </w:rPr>
        <w:t>:</w:t>
      </w:r>
      <w:r w:rsidR="00D33830" w:rsidRPr="00515A91">
        <w:rPr>
          <w:rFonts w:ascii="Book Antiqua" w:hAnsi="Book Antiqua" w:cs="Arial"/>
          <w:b/>
          <w:sz w:val="60"/>
          <w:szCs w:val="60"/>
        </w:rPr>
        <w:t>2</w:t>
      </w:r>
      <w:r w:rsidR="00635C62" w:rsidRPr="00515A91">
        <w:rPr>
          <w:rFonts w:ascii="Book Antiqua" w:hAnsi="Book Antiqua" w:cs="Arial"/>
          <w:b/>
          <w:sz w:val="60"/>
          <w:szCs w:val="60"/>
        </w:rPr>
        <w:t>5</w:t>
      </w:r>
      <w:r w:rsidRPr="00515A91">
        <w:rPr>
          <w:rFonts w:ascii="Book Antiqua" w:hAnsi="Book Antiqua" w:cs="Arial"/>
          <w:b/>
          <w:sz w:val="60"/>
          <w:szCs w:val="60"/>
        </w:rPr>
        <w:t xml:space="preserve"> hod</w:t>
      </w:r>
    </w:p>
    <w:p w:rsidR="001A0ED4" w:rsidRDefault="001A0ED4" w:rsidP="009B5B33">
      <w:pPr>
        <w:jc w:val="center"/>
        <w:rPr>
          <w:rFonts w:ascii="Arial" w:hAnsi="Arial" w:cs="Arial"/>
          <w:sz w:val="40"/>
          <w:szCs w:val="40"/>
        </w:rPr>
      </w:pPr>
    </w:p>
    <w:p w:rsidR="009B5B33" w:rsidRDefault="00841F70" w:rsidP="002709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budú ŽSR vykonávať </w:t>
      </w:r>
      <w:r w:rsidR="009B5B33" w:rsidRPr="00A11479">
        <w:rPr>
          <w:rFonts w:ascii="Arial" w:hAnsi="Arial" w:cs="Arial"/>
          <w:sz w:val="40"/>
          <w:szCs w:val="40"/>
        </w:rPr>
        <w:t>výluk</w:t>
      </w:r>
      <w:r w:rsidRPr="00A11479">
        <w:rPr>
          <w:rFonts w:ascii="Arial" w:hAnsi="Arial" w:cs="Arial"/>
          <w:sz w:val="40"/>
          <w:szCs w:val="40"/>
        </w:rPr>
        <w:t>u</w:t>
      </w:r>
      <w:r w:rsidR="009B5B33" w:rsidRPr="00A11479">
        <w:rPr>
          <w:rFonts w:ascii="Arial" w:hAnsi="Arial" w:cs="Arial"/>
          <w:sz w:val="40"/>
          <w:szCs w:val="40"/>
        </w:rPr>
        <w:t xml:space="preserve"> koľaje v úseku</w:t>
      </w:r>
      <w:r w:rsidR="009B5B33">
        <w:rPr>
          <w:rFonts w:ascii="Arial" w:hAnsi="Arial" w:cs="Arial"/>
          <w:b/>
          <w:sz w:val="40"/>
          <w:szCs w:val="40"/>
        </w:rPr>
        <w:t xml:space="preserve"> </w:t>
      </w:r>
    </w:p>
    <w:p w:rsidR="001A0ED4" w:rsidRPr="00515A91" w:rsidRDefault="00D01F3A" w:rsidP="00EA6AF9">
      <w:pPr>
        <w:jc w:val="center"/>
        <w:rPr>
          <w:rFonts w:ascii="Arial Black" w:hAnsi="Arial Black" w:cs="Arial"/>
          <w:b/>
          <w:sz w:val="66"/>
          <w:szCs w:val="66"/>
        </w:rPr>
      </w:pPr>
      <w:r w:rsidRPr="00515A91">
        <w:rPr>
          <w:rFonts w:ascii="Arial Black" w:hAnsi="Arial Black" w:cs="Arial"/>
          <w:b/>
          <w:sz w:val="66"/>
          <w:szCs w:val="66"/>
        </w:rPr>
        <w:t>Nové Mesto nad Váhom</w:t>
      </w:r>
      <w:r w:rsidR="00841F70" w:rsidRPr="00515A91">
        <w:rPr>
          <w:rFonts w:ascii="Arial Black" w:hAnsi="Arial Black" w:cs="Arial"/>
          <w:b/>
          <w:sz w:val="66"/>
          <w:szCs w:val="66"/>
        </w:rPr>
        <w:t xml:space="preserve"> </w:t>
      </w:r>
      <w:r w:rsidR="00500785" w:rsidRPr="00515A91">
        <w:rPr>
          <w:rFonts w:ascii="Arial Black" w:hAnsi="Arial Black" w:cs="Arial"/>
          <w:b/>
          <w:sz w:val="66"/>
          <w:szCs w:val="66"/>
        </w:rPr>
        <w:t>–</w:t>
      </w:r>
      <w:r w:rsidR="00A11479" w:rsidRPr="00515A91">
        <w:rPr>
          <w:rFonts w:ascii="Arial Black" w:hAnsi="Arial Black" w:cs="Arial"/>
          <w:b/>
          <w:sz w:val="66"/>
          <w:szCs w:val="66"/>
        </w:rPr>
        <w:t xml:space="preserve"> </w:t>
      </w:r>
      <w:r w:rsidR="007D3EA7" w:rsidRPr="00515A91">
        <w:rPr>
          <w:rFonts w:ascii="Arial Black" w:hAnsi="Arial Black" w:cs="Arial"/>
          <w:b/>
          <w:sz w:val="66"/>
          <w:szCs w:val="66"/>
        </w:rPr>
        <w:t>Vaďovce</w:t>
      </w:r>
    </w:p>
    <w:p w:rsidR="00500785" w:rsidRPr="00500785" w:rsidRDefault="00500785" w:rsidP="00EA6AF9">
      <w:pPr>
        <w:jc w:val="center"/>
        <w:rPr>
          <w:rFonts w:ascii="Arial" w:hAnsi="Arial" w:cs="Arial"/>
          <w:b/>
          <w:sz w:val="24"/>
          <w:szCs w:val="24"/>
        </w:rPr>
      </w:pPr>
    </w:p>
    <w:p w:rsidR="00515A91" w:rsidRDefault="00A11479" w:rsidP="00515A91">
      <w:pPr>
        <w:pStyle w:val="Normln"/>
        <w:ind w:left="284"/>
        <w:jc w:val="both"/>
        <w:rPr>
          <w:rFonts w:ascii="Arial" w:hAnsi="Arial" w:cs="Arial"/>
          <w:b/>
          <w:bCs/>
          <w:sz w:val="34"/>
          <w:szCs w:val="34"/>
          <w:lang w:val="sk-SK"/>
        </w:rPr>
      </w:pPr>
      <w:r w:rsidRPr="00500785">
        <w:rPr>
          <w:rFonts w:ascii="Arial" w:hAnsi="Arial" w:cs="Arial"/>
          <w:b/>
          <w:bCs/>
          <w:sz w:val="34"/>
          <w:szCs w:val="34"/>
          <w:u w:val="single"/>
          <w:lang w:val="sk-SK"/>
        </w:rPr>
        <w:t>V</w:t>
      </w:r>
      <w:r w:rsidR="009B5B33" w:rsidRPr="00500785">
        <w:rPr>
          <w:rFonts w:ascii="Arial" w:hAnsi="Arial" w:cs="Arial"/>
          <w:b/>
          <w:bCs/>
          <w:sz w:val="34"/>
          <w:szCs w:val="34"/>
          <w:u w:val="single"/>
          <w:lang w:val="sk-SK"/>
        </w:rPr>
        <w:t>lak</w:t>
      </w:r>
      <w:r w:rsidRPr="00500785">
        <w:rPr>
          <w:rFonts w:ascii="Arial" w:hAnsi="Arial" w:cs="Arial"/>
          <w:b/>
          <w:bCs/>
          <w:sz w:val="34"/>
          <w:szCs w:val="34"/>
          <w:u w:val="single"/>
          <w:lang w:val="sk-SK"/>
        </w:rPr>
        <w:t>y</w:t>
      </w:r>
      <w:r w:rsidR="00500785">
        <w:rPr>
          <w:rFonts w:ascii="Arial" w:hAnsi="Arial" w:cs="Arial"/>
          <w:b/>
          <w:bCs/>
          <w:sz w:val="34"/>
          <w:szCs w:val="34"/>
          <w:u w:val="single"/>
          <w:lang w:val="sk-SK"/>
        </w:rPr>
        <w:t>:</w:t>
      </w:r>
      <w:r w:rsidR="00515A91">
        <w:rPr>
          <w:rFonts w:ascii="Arial" w:hAnsi="Arial" w:cs="Arial"/>
          <w:b/>
          <w:bCs/>
          <w:sz w:val="34"/>
          <w:szCs w:val="34"/>
          <w:lang w:val="sk-SK"/>
        </w:rPr>
        <w:t xml:space="preserve"> </w:t>
      </w:r>
    </w:p>
    <w:p w:rsidR="00515A91" w:rsidRDefault="00515A91" w:rsidP="00515A91">
      <w:pPr>
        <w:pStyle w:val="Normln"/>
        <w:ind w:left="284"/>
        <w:jc w:val="both"/>
        <w:rPr>
          <w:rFonts w:ascii="Arial" w:hAnsi="Arial" w:cs="Arial"/>
          <w:b/>
          <w:bCs/>
          <w:sz w:val="34"/>
          <w:szCs w:val="34"/>
          <w:lang w:val="sk-SK"/>
        </w:rPr>
      </w:pPr>
    </w:p>
    <w:p w:rsidR="00D33830" w:rsidRPr="00515A91" w:rsidRDefault="00D33830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 3107 (odchod Vaďovce  o  8:31 h ),</w:t>
      </w:r>
    </w:p>
    <w:p w:rsidR="00D33830" w:rsidRPr="00515A91" w:rsidRDefault="009B5B33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</w:t>
      </w:r>
      <w:r w:rsidR="00D33830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3104 (odchod Nové Mesto n.V. o  9:10 h)</w:t>
      </w:r>
    </w:p>
    <w:p w:rsidR="00947074" w:rsidRPr="00515A91" w:rsidRDefault="00947074" w:rsidP="00947074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 3109 (odchod Vaďovce o  1</w:t>
      </w:r>
      <w:r>
        <w:rPr>
          <w:rFonts w:ascii="Arial" w:hAnsi="Arial" w:cs="Arial"/>
          <w:b/>
          <w:bCs/>
          <w:sz w:val="32"/>
          <w:szCs w:val="32"/>
          <w:lang w:val="sk-SK"/>
        </w:rPr>
        <w:t>0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:31</w:t>
      </w:r>
      <w:r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h)</w:t>
      </w:r>
    </w:p>
    <w:p w:rsidR="00D33830" w:rsidRPr="00515A91" w:rsidRDefault="00D33830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 3106 (odchod Nové Mesto n.V. o 11:10 h)</w:t>
      </w:r>
      <w:bookmarkStart w:id="0" w:name="_GoBack"/>
      <w:bookmarkEnd w:id="0"/>
    </w:p>
    <w:p w:rsidR="00947074" w:rsidRPr="00515A91" w:rsidRDefault="00947074" w:rsidP="00947074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 3111 (odchod Vaďovce o  1</w:t>
      </w:r>
      <w:r>
        <w:rPr>
          <w:rFonts w:ascii="Arial" w:hAnsi="Arial" w:cs="Arial"/>
          <w:b/>
          <w:bCs/>
          <w:sz w:val="32"/>
          <w:szCs w:val="32"/>
          <w:lang w:val="sk-SK"/>
        </w:rPr>
        <w:t>3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:</w:t>
      </w:r>
      <w:r>
        <w:rPr>
          <w:rFonts w:ascii="Arial" w:hAnsi="Arial" w:cs="Arial"/>
          <w:b/>
          <w:bCs/>
          <w:sz w:val="32"/>
          <w:szCs w:val="32"/>
          <w:lang w:val="sk-SK"/>
        </w:rPr>
        <w:t xml:space="preserve">02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h)</w:t>
      </w:r>
    </w:p>
    <w:p w:rsidR="00D33830" w:rsidRPr="00515A91" w:rsidRDefault="00D33830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 2770 (odchod Nové Mesto n</w:t>
      </w:r>
      <w:r w:rsidR="00322C83" w:rsidRPr="00515A91">
        <w:rPr>
          <w:rFonts w:ascii="Arial" w:hAnsi="Arial" w:cs="Arial"/>
          <w:b/>
          <w:bCs/>
          <w:sz w:val="32"/>
          <w:szCs w:val="32"/>
          <w:lang w:val="sk-SK"/>
        </w:rPr>
        <w:t>.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V. 1</w:t>
      </w:r>
      <w:r w:rsidR="00322C83" w:rsidRPr="00515A91">
        <w:rPr>
          <w:rFonts w:ascii="Arial" w:hAnsi="Arial" w:cs="Arial"/>
          <w:b/>
          <w:bCs/>
          <w:sz w:val="32"/>
          <w:szCs w:val="32"/>
          <w:lang w:val="sk-SK"/>
        </w:rPr>
        <w:t>3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:10</w:t>
      </w:r>
      <w:r w:rsidR="00322C83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h)</w:t>
      </w:r>
    </w:p>
    <w:p w:rsidR="00515A91" w:rsidRPr="00515A91" w:rsidRDefault="00515A91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 3113 (odchod Vaďovce o  14:30</w:t>
      </w:r>
      <w:r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h)</w:t>
      </w:r>
    </w:p>
    <w:p w:rsidR="00515A91" w:rsidRDefault="00515A91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 3108 (odchod Vaďovce o  14:3</w:t>
      </w:r>
      <w:r>
        <w:rPr>
          <w:rFonts w:ascii="Arial" w:hAnsi="Arial" w:cs="Arial"/>
          <w:b/>
          <w:bCs/>
          <w:sz w:val="32"/>
          <w:szCs w:val="32"/>
          <w:lang w:val="sk-SK"/>
        </w:rPr>
        <w:t xml:space="preserve">8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h)</w:t>
      </w:r>
    </w:p>
    <w:p w:rsidR="00515A91" w:rsidRPr="00515A91" w:rsidRDefault="00515A91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D95364" w:rsidRPr="00515A91" w:rsidRDefault="00A11479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budú nahradené náhradnou autobusovou dopravou </w:t>
      </w:r>
      <w:r w:rsidR="00A41AC2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(NAD)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nasledovne :</w:t>
      </w:r>
    </w:p>
    <w:p w:rsidR="00FB1B13" w:rsidRPr="00FB1B13" w:rsidRDefault="009A3C63" w:rsidP="00D01F3A">
      <w:pPr>
        <w:pStyle w:val="Normln"/>
        <w:numPr>
          <w:ilvl w:val="0"/>
          <w:numId w:val="1"/>
        </w:numPr>
        <w:ind w:left="284" w:firstLine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1 autobus 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sk-SK"/>
        </w:rPr>
        <w:t>v úseku Nové Mesto nad Váhom –</w:t>
      </w:r>
      <w:r w:rsidR="002709C7" w:rsidRPr="00515A9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sk-SK"/>
        </w:rPr>
        <w:t xml:space="preserve"> </w:t>
      </w:r>
      <w:r w:rsidR="00D60F48" w:rsidRPr="00515A9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sk-SK"/>
        </w:rPr>
        <w:t>Čachtice – Nové Mesto nad Váhom – Stará Tur</w:t>
      </w:r>
      <w:r w:rsidR="006E1BF4" w:rsidRPr="00515A9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sk-SK"/>
        </w:rPr>
        <w:t>á – Vaďovce</w:t>
      </w:r>
      <w:r w:rsidR="002709C7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="007D3EA7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ako náhrada za vlak 3104</w:t>
      </w:r>
      <w:r w:rsidR="00500785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,</w:t>
      </w:r>
      <w:r w:rsidR="007D3EA7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 3106</w:t>
      </w:r>
      <w:r w:rsid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,</w:t>
      </w:r>
      <w:r w:rsidR="00FB1B13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="00500785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2770</w:t>
      </w:r>
      <w:r w:rsidR="00FB1B13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a 3108</w:t>
      </w:r>
      <w:r w:rsidR="007D3EA7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(ide priamo po hlavnej ceste</w:t>
      </w:r>
      <w:r w:rsidR="00573301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="007D3EA7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do Starej Turej potom sa vracia do Vaďoviec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)</w:t>
      </w:r>
      <w:r w:rsidR="007D3EA7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.</w:t>
      </w:r>
    </w:p>
    <w:p w:rsidR="00FB1B13" w:rsidRPr="00FB1B13" w:rsidRDefault="00FB1B13" w:rsidP="00FB1B13">
      <w:pPr>
        <w:pStyle w:val="Normln"/>
        <w:ind w:left="426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FB1B13" w:rsidRPr="00FB1B13" w:rsidRDefault="00FB1B13" w:rsidP="00FB1B13">
      <w:pPr>
        <w:pStyle w:val="Normln"/>
        <w:ind w:left="426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FB1B13" w:rsidRDefault="00FB1B13" w:rsidP="00FB1B13">
      <w:pPr>
        <w:pStyle w:val="Normln"/>
        <w:ind w:left="426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</w:p>
    <w:p w:rsidR="00FB1B13" w:rsidRDefault="00FB1B13" w:rsidP="00FB1B13">
      <w:pPr>
        <w:pStyle w:val="Normln"/>
        <w:ind w:left="426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</w:p>
    <w:p w:rsidR="00FB1B13" w:rsidRDefault="00FB1B13" w:rsidP="00FB1B13">
      <w:pPr>
        <w:pStyle w:val="Normln"/>
        <w:ind w:left="426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</w:p>
    <w:p w:rsidR="00D01F3A" w:rsidRPr="00515A91" w:rsidRDefault="007D3EA7" w:rsidP="00FB1B13">
      <w:pPr>
        <w:pStyle w:val="Normln"/>
        <w:ind w:left="426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lastRenderedPageBreak/>
        <w:t xml:space="preserve">Cestujúci, ktorí cestujú </w:t>
      </w:r>
      <w:r w:rsidR="002C6443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do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staníc </w:t>
      </w:r>
      <w:r w:rsidR="00D60F48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Čachtice, Vaďovce, 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Stará Turá</w:t>
      </w:r>
      <w:r w:rsidR="0082684D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- Vrbovce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použijú </w:t>
      </w:r>
      <w:r w:rsidR="00E45416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z Nového Mesta nad 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Váhom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autobus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a</w:t>
      </w:r>
      <w:r w:rsidR="0082684D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 cestujúci do staníc v smere Paprad – Vrbovce 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vystúpia v stanici Stará Turá, kde prestúpia na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vlak </w:t>
      </w:r>
      <w:r w:rsidR="009A3C63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Os 3104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>,</w:t>
      </w:r>
      <w:r w:rsidR="009A3C63" w:rsidRPr="00515A91">
        <w:rPr>
          <w:rFonts w:ascii="Arial" w:hAnsi="Arial" w:cs="Arial"/>
          <w:b/>
          <w:bCs/>
          <w:sz w:val="32"/>
          <w:szCs w:val="32"/>
          <w:lang w:val="sk-SK"/>
        </w:rPr>
        <w:t> 3106</w:t>
      </w:r>
      <w:r w:rsidR="00FB1B13">
        <w:rPr>
          <w:rFonts w:ascii="Arial" w:hAnsi="Arial" w:cs="Arial"/>
          <w:b/>
          <w:bCs/>
          <w:sz w:val="32"/>
          <w:szCs w:val="32"/>
          <w:lang w:val="sk-SK"/>
        </w:rPr>
        <w:t>,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2770</w:t>
      </w:r>
      <w:r w:rsidR="00FB1B13">
        <w:rPr>
          <w:rFonts w:ascii="Arial" w:hAnsi="Arial" w:cs="Arial"/>
          <w:b/>
          <w:bCs/>
          <w:sz w:val="32"/>
          <w:szCs w:val="32"/>
          <w:lang w:val="sk-SK"/>
        </w:rPr>
        <w:t xml:space="preserve"> a 3108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.</w:t>
      </w:r>
      <w:r w:rsidR="009A3C63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</w:p>
    <w:p w:rsidR="00EA6AF9" w:rsidRPr="00515A91" w:rsidRDefault="00EA6AF9" w:rsidP="00EA6AF9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9E3CE8" w:rsidRPr="00515A91" w:rsidRDefault="009A3C63" w:rsidP="00EA6AF9">
      <w:pPr>
        <w:pStyle w:val="Normln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1 mikrobus v úseku Nové Mesto nad Váhom- Čachtice – Višňové – Hrachovište – Vaďovce</w:t>
      </w:r>
      <w:r w:rsidR="00635C62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a späť</w:t>
      </w:r>
      <w:r w:rsidR="009E3CE8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.</w:t>
      </w:r>
    </w:p>
    <w:p w:rsidR="009E3CE8" w:rsidRPr="00515A91" w:rsidRDefault="009E3CE8" w:rsidP="00EA6AF9">
      <w:pPr>
        <w:pStyle w:val="Odsekzoznamu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9E3CE8" w:rsidRPr="00515A91" w:rsidRDefault="009E3CE8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Mikrobus použijú cestujúci ktorí cestujú z Nového Mesta n.V. do Višňového a Hrachovišťa a cestujúci ktorí cestujú z Čachtíc, Višňového a Hrachovišťa do staníc ležiacich v úseku Vaďovce – Vrbovce.</w:t>
      </w:r>
    </w:p>
    <w:p w:rsidR="00D01F3A" w:rsidRPr="00515A91" w:rsidRDefault="00D01F3A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Vlak</w:t>
      </w:r>
      <w:r w:rsidR="009E3CE8" w:rsidRPr="00515A91">
        <w:rPr>
          <w:rFonts w:ascii="Arial" w:hAnsi="Arial" w:cs="Arial"/>
          <w:b/>
          <w:bCs/>
          <w:sz w:val="32"/>
          <w:szCs w:val="32"/>
          <w:lang w:val="sk-SK"/>
        </w:rPr>
        <w:t>y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3104 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>,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 3106</w:t>
      </w:r>
      <w:r w:rsidR="00FB1B13">
        <w:rPr>
          <w:rFonts w:ascii="Arial" w:hAnsi="Arial" w:cs="Arial"/>
          <w:b/>
          <w:bCs/>
          <w:sz w:val="32"/>
          <w:szCs w:val="32"/>
          <w:lang w:val="sk-SK"/>
        </w:rPr>
        <w:t xml:space="preserve">, 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>2770</w:t>
      </w:r>
      <w:r w:rsidR="00FB1B13">
        <w:rPr>
          <w:rFonts w:ascii="Arial" w:hAnsi="Arial" w:cs="Arial"/>
          <w:b/>
          <w:bCs/>
          <w:sz w:val="32"/>
          <w:szCs w:val="32"/>
          <w:lang w:val="sk-SK"/>
        </w:rPr>
        <w:t xml:space="preserve"> a 3108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v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>ypraven</w:t>
      </w:r>
      <w:r w:rsidR="009E3CE8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é 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>zo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 stanic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>e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Vaďovce čak</w:t>
      </w:r>
      <w:r w:rsidR="009E3CE8" w:rsidRPr="00515A91">
        <w:rPr>
          <w:rFonts w:ascii="Arial" w:hAnsi="Arial" w:cs="Arial"/>
          <w:b/>
          <w:bCs/>
          <w:sz w:val="32"/>
          <w:szCs w:val="32"/>
          <w:lang w:val="sk-SK"/>
        </w:rPr>
        <w:t>ajú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na príchod mikrobusu</w:t>
      </w:r>
      <w:r w:rsidR="009E3CE8" w:rsidRPr="00515A91">
        <w:rPr>
          <w:rFonts w:ascii="Arial" w:hAnsi="Arial" w:cs="Arial"/>
          <w:b/>
          <w:bCs/>
          <w:sz w:val="32"/>
          <w:szCs w:val="32"/>
          <w:lang w:val="sk-SK"/>
        </w:rPr>
        <w:t>.</w:t>
      </w:r>
    </w:p>
    <w:p w:rsidR="00831442" w:rsidRPr="00515A91" w:rsidRDefault="00831442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F56870" w:rsidRPr="00515A91" w:rsidRDefault="00831442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V</w:t>
      </w:r>
      <w:r w:rsidR="009E3CE8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 </w:t>
      </w:r>
      <w:r w:rsidR="00E45416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smere</w:t>
      </w:r>
      <w:r w:rsidR="009E3CE8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 </w:t>
      </w:r>
      <w:r w:rsidR="00E45416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Vaďovce – Nové Mesto nad </w:t>
      </w:r>
      <w:r w:rsidR="00EF179F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V</w:t>
      </w:r>
      <w:r w:rsidR="00E45416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áhom</w:t>
      </w:r>
      <w:r w:rsidR="00EF179F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>v</w:t>
      </w:r>
      <w:r w:rsidR="00EF179F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 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železničnej</w:t>
      </w:r>
      <w:r w:rsidR="00EF179F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stanici Vaďovce cestujúci pri vlak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>och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 310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>7, 31</w:t>
      </w:r>
      <w:r w:rsidR="00FB1B13">
        <w:rPr>
          <w:rFonts w:ascii="Arial" w:hAnsi="Arial" w:cs="Arial"/>
          <w:b/>
          <w:bCs/>
          <w:sz w:val="32"/>
          <w:szCs w:val="32"/>
          <w:lang w:val="sk-SK"/>
        </w:rPr>
        <w:t xml:space="preserve">09, 3111 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>a</w:t>
      </w:r>
      <w:r w:rsidR="00FB1B13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>3113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, ktorí cestujú </w:t>
      </w:r>
      <w:r w:rsidR="00EF179F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až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do stanice Nové Mesto nad Váhom použijú autobus a</w:t>
      </w:r>
      <w:r w:rsidR="007A50A8" w:rsidRPr="00515A91">
        <w:rPr>
          <w:rFonts w:ascii="Arial" w:hAnsi="Arial" w:cs="Arial"/>
          <w:b/>
          <w:bCs/>
          <w:sz w:val="32"/>
          <w:szCs w:val="32"/>
          <w:lang w:val="sk-SK"/>
        </w:rPr>
        <w:t> 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cestujúci</w:t>
      </w:r>
      <w:r w:rsidR="007A50A8" w:rsidRPr="00515A91">
        <w:rPr>
          <w:rFonts w:ascii="Arial" w:hAnsi="Arial" w:cs="Arial"/>
          <w:b/>
          <w:bCs/>
          <w:sz w:val="32"/>
          <w:szCs w:val="32"/>
          <w:lang w:val="sk-SK"/>
        </w:rPr>
        <w:t>,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ktorí </w:t>
      </w:r>
      <w:r w:rsidR="00EF179F" w:rsidRPr="00515A91">
        <w:rPr>
          <w:rFonts w:ascii="Arial" w:hAnsi="Arial" w:cs="Arial"/>
          <w:b/>
          <w:bCs/>
          <w:sz w:val="32"/>
          <w:szCs w:val="32"/>
          <w:lang w:val="sk-SK"/>
        </w:rPr>
        <w:t>budú cestovať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do Hrachovišťa, </w:t>
      </w:r>
      <w:r w:rsidR="00F56870" w:rsidRPr="00515A91">
        <w:rPr>
          <w:rFonts w:ascii="Arial" w:hAnsi="Arial" w:cs="Arial"/>
          <w:b/>
          <w:bCs/>
          <w:sz w:val="32"/>
          <w:szCs w:val="32"/>
          <w:lang w:val="sk-SK"/>
        </w:rPr>
        <w:t>Višňového a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 </w:t>
      </w:r>
      <w:r w:rsidR="00F56870" w:rsidRPr="00515A91">
        <w:rPr>
          <w:rFonts w:ascii="Arial" w:hAnsi="Arial" w:cs="Arial"/>
          <w:b/>
          <w:bCs/>
          <w:sz w:val="32"/>
          <w:szCs w:val="32"/>
          <w:lang w:val="sk-SK"/>
        </w:rPr>
        <w:t>Čachtíc použijú mikrobus.</w:t>
      </w:r>
    </w:p>
    <w:p w:rsidR="007A50A8" w:rsidRPr="00515A91" w:rsidRDefault="007A50A8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7A50A8" w:rsidRPr="00515A91" w:rsidRDefault="007A50A8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Vo všetkých tarifných bodoch zastavuje NAD pri budove železničnej stanice (zastávky). 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Cestujúcich  prosíme o zvýšenú pozornosť pri cestovaní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a žiadame, aby sa riadili  pokynmi zamestnancov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Železničnej spoločnosti Slovensko, a.s.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a Železníc Slovenskej republiky.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Za meškanie zapríčinené výlukovými prácami sa</w:t>
      </w:r>
    </w:p>
    <w:p w:rsidR="00F56870" w:rsidRPr="00FB1B13" w:rsidRDefault="00F56870" w:rsidP="00F56870">
      <w:pPr>
        <w:jc w:val="center"/>
        <w:rPr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ospravedlňujeme.</w:t>
      </w:r>
    </w:p>
    <w:p w:rsidR="002709C7" w:rsidRPr="00FB1B13" w:rsidRDefault="00F56870" w:rsidP="00BE5A89">
      <w:pPr>
        <w:rPr>
          <w:sz w:val="28"/>
          <w:szCs w:val="28"/>
        </w:rPr>
      </w:pPr>
      <w:r w:rsidRPr="00FB1B1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709C7" w:rsidRDefault="002709C7" w:rsidP="00BE5A89"/>
    <w:p w:rsidR="004470CC" w:rsidRDefault="002709C7" w:rsidP="00EA6AF9">
      <w:pPr>
        <w:ind w:right="139"/>
        <w:rPr>
          <w:rFonts w:ascii="Arial" w:hAnsi="Arial" w:cs="Arial"/>
          <w:sz w:val="36"/>
          <w:szCs w:val="36"/>
        </w:rPr>
      </w:pPr>
      <w:r>
        <w:t xml:space="preserve">                                                                                                                 </w:t>
      </w:r>
      <w:r w:rsidR="005258F8">
        <w:t xml:space="preserve">                               </w:t>
      </w:r>
      <w:r w:rsidR="00F56870">
        <w:t xml:space="preserve"> </w:t>
      </w:r>
      <w:r w:rsidR="00F56870">
        <w:rPr>
          <w:rFonts w:ascii="Arial Narrow" w:hAnsi="Arial Narrow"/>
        </w:rPr>
        <w:t xml:space="preserve">V Trenčianskej Teplej dňa </w:t>
      </w:r>
      <w:r w:rsidR="00500785">
        <w:rPr>
          <w:rFonts w:ascii="Arial Narrow" w:hAnsi="Arial Narrow"/>
        </w:rPr>
        <w:t>0</w:t>
      </w:r>
      <w:r w:rsidR="00FB1B13">
        <w:rPr>
          <w:rFonts w:ascii="Arial Narrow" w:hAnsi="Arial Narrow"/>
        </w:rPr>
        <w:t>8</w:t>
      </w:r>
      <w:r w:rsidR="00500785">
        <w:rPr>
          <w:rFonts w:ascii="Arial Narrow" w:hAnsi="Arial Narrow"/>
        </w:rPr>
        <w:t>.10.</w:t>
      </w:r>
      <w:r w:rsidR="00F56870">
        <w:rPr>
          <w:rFonts w:ascii="Arial Narrow" w:hAnsi="Arial Narrow"/>
        </w:rPr>
        <w:t>201</w:t>
      </w:r>
      <w:r w:rsidR="00635C62">
        <w:rPr>
          <w:rFonts w:ascii="Arial Narrow" w:hAnsi="Arial Narrow"/>
        </w:rPr>
        <w:t>4</w:t>
      </w:r>
    </w:p>
    <w:sectPr w:rsidR="004470CC" w:rsidSect="003905EF">
      <w:pgSz w:w="11906" w:h="16838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66" w:rsidRDefault="00A66F66" w:rsidP="004470CC">
      <w:r>
        <w:separator/>
      </w:r>
    </w:p>
  </w:endnote>
  <w:endnote w:type="continuationSeparator" w:id="0">
    <w:p w:rsidR="00A66F66" w:rsidRDefault="00A66F66" w:rsidP="0044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66" w:rsidRDefault="00A66F66" w:rsidP="004470CC">
      <w:r>
        <w:separator/>
      </w:r>
    </w:p>
  </w:footnote>
  <w:footnote w:type="continuationSeparator" w:id="0">
    <w:p w:rsidR="00A66F66" w:rsidRDefault="00A66F66" w:rsidP="0044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4F0"/>
    <w:multiLevelType w:val="hybridMultilevel"/>
    <w:tmpl w:val="1C80DC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7860"/>
    <w:multiLevelType w:val="hybridMultilevel"/>
    <w:tmpl w:val="A67C850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9D"/>
    <w:rsid w:val="000B2967"/>
    <w:rsid w:val="000D3199"/>
    <w:rsid w:val="00146A74"/>
    <w:rsid w:val="00157CD0"/>
    <w:rsid w:val="001A0ED4"/>
    <w:rsid w:val="001A3F5B"/>
    <w:rsid w:val="002364D5"/>
    <w:rsid w:val="002709C7"/>
    <w:rsid w:val="002C6443"/>
    <w:rsid w:val="002D45E6"/>
    <w:rsid w:val="003153B8"/>
    <w:rsid w:val="00322C83"/>
    <w:rsid w:val="00357E4C"/>
    <w:rsid w:val="00362813"/>
    <w:rsid w:val="003905EF"/>
    <w:rsid w:val="003B174A"/>
    <w:rsid w:val="00427B50"/>
    <w:rsid w:val="004409E8"/>
    <w:rsid w:val="004470CC"/>
    <w:rsid w:val="00451B9A"/>
    <w:rsid w:val="00472BA8"/>
    <w:rsid w:val="0049556A"/>
    <w:rsid w:val="004A310B"/>
    <w:rsid w:val="00500785"/>
    <w:rsid w:val="00515A91"/>
    <w:rsid w:val="005258F8"/>
    <w:rsid w:val="00573301"/>
    <w:rsid w:val="005B413B"/>
    <w:rsid w:val="005D08D4"/>
    <w:rsid w:val="00635C62"/>
    <w:rsid w:val="0067566B"/>
    <w:rsid w:val="00683045"/>
    <w:rsid w:val="006934D1"/>
    <w:rsid w:val="006E1BF4"/>
    <w:rsid w:val="00784673"/>
    <w:rsid w:val="007A50A8"/>
    <w:rsid w:val="007C4CEB"/>
    <w:rsid w:val="007D3EA7"/>
    <w:rsid w:val="00800C18"/>
    <w:rsid w:val="0082684D"/>
    <w:rsid w:val="00831442"/>
    <w:rsid w:val="00841F70"/>
    <w:rsid w:val="00864A9D"/>
    <w:rsid w:val="009124BB"/>
    <w:rsid w:val="00947074"/>
    <w:rsid w:val="00954FF9"/>
    <w:rsid w:val="009A3C63"/>
    <w:rsid w:val="009B5B33"/>
    <w:rsid w:val="009E3CE8"/>
    <w:rsid w:val="009F4789"/>
    <w:rsid w:val="00A11479"/>
    <w:rsid w:val="00A25821"/>
    <w:rsid w:val="00A41AC2"/>
    <w:rsid w:val="00A62FCF"/>
    <w:rsid w:val="00A66F66"/>
    <w:rsid w:val="00AA5AE9"/>
    <w:rsid w:val="00AE144B"/>
    <w:rsid w:val="00B3571F"/>
    <w:rsid w:val="00B77748"/>
    <w:rsid w:val="00BD4FA3"/>
    <w:rsid w:val="00BE5A89"/>
    <w:rsid w:val="00BE5ACB"/>
    <w:rsid w:val="00D01F3A"/>
    <w:rsid w:val="00D33830"/>
    <w:rsid w:val="00D41210"/>
    <w:rsid w:val="00D60F48"/>
    <w:rsid w:val="00D95364"/>
    <w:rsid w:val="00DA68E1"/>
    <w:rsid w:val="00DC18B3"/>
    <w:rsid w:val="00E14133"/>
    <w:rsid w:val="00E45416"/>
    <w:rsid w:val="00EA6AF9"/>
    <w:rsid w:val="00EB068D"/>
    <w:rsid w:val="00EF179F"/>
    <w:rsid w:val="00F36A9F"/>
    <w:rsid w:val="00F446CD"/>
    <w:rsid w:val="00F56870"/>
    <w:rsid w:val="00F626FE"/>
    <w:rsid w:val="00F6429B"/>
    <w:rsid w:val="00F7192C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B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‡ln’"/>
    <w:rsid w:val="009B5B3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table" w:styleId="Svetlpodfarbeniezvraznenie3">
    <w:name w:val="Light Shading Accent 3"/>
    <w:basedOn w:val="Normlnatabuka"/>
    <w:uiPriority w:val="60"/>
    <w:rsid w:val="004955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sekzoznamu">
    <w:name w:val="List Paragraph"/>
    <w:basedOn w:val="Normlny"/>
    <w:uiPriority w:val="34"/>
    <w:qFormat/>
    <w:rsid w:val="00DA6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26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6FE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F5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47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70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47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70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B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‡ln’"/>
    <w:rsid w:val="009B5B3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table" w:styleId="Svetlpodfarbeniezvraznenie3">
    <w:name w:val="Light Shading Accent 3"/>
    <w:basedOn w:val="Normlnatabuka"/>
    <w:uiPriority w:val="60"/>
    <w:rsid w:val="004955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sekzoznamu">
    <w:name w:val="List Paragraph"/>
    <w:basedOn w:val="Normlny"/>
    <w:uiPriority w:val="34"/>
    <w:qFormat/>
    <w:rsid w:val="00DA6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26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6FE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F5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47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70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47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70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Vedúci zmeny CeP Trenčín</dc:creator>
  <cp:lastModifiedBy>Vedúci zmeny CeP Trenčín</cp:lastModifiedBy>
  <cp:revision>4</cp:revision>
  <cp:lastPrinted>2014-10-01T11:55:00Z</cp:lastPrinted>
  <dcterms:created xsi:type="dcterms:W3CDTF">2014-10-08T07:30:00Z</dcterms:created>
  <dcterms:modified xsi:type="dcterms:W3CDTF">2014-10-08T07:38:00Z</dcterms:modified>
</cp:coreProperties>
</file>