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B1" w:rsidRDefault="002C0AB1" w:rsidP="002C0AB1">
      <w:pPr>
        <w:jc w:val="center"/>
        <w:rPr>
          <w:b/>
          <w:color w:val="C00000"/>
          <w:sz w:val="72"/>
          <w:szCs w:val="72"/>
        </w:rPr>
      </w:pPr>
      <w:r w:rsidRPr="002C0AB1">
        <w:rPr>
          <w:b/>
          <w:color w:val="C00000"/>
          <w:sz w:val="72"/>
          <w:szCs w:val="72"/>
        </w:rPr>
        <w:t xml:space="preserve">Zber - výkup papiera </w:t>
      </w:r>
    </w:p>
    <w:p w:rsidR="002C0AB1" w:rsidRDefault="002C0AB1" w:rsidP="002C0AB1">
      <w:pPr>
        <w:jc w:val="center"/>
        <w:rPr>
          <w:b/>
          <w:color w:val="C00000"/>
          <w:sz w:val="72"/>
          <w:szCs w:val="72"/>
        </w:rPr>
      </w:pPr>
    </w:p>
    <w:p w:rsidR="002C0AB1" w:rsidRDefault="002C0AB1" w:rsidP="002C0AB1">
      <w:pPr>
        <w:jc w:val="center"/>
        <w:rPr>
          <w:b/>
          <w:color w:val="C00000"/>
          <w:sz w:val="72"/>
          <w:szCs w:val="72"/>
        </w:rPr>
      </w:pPr>
      <w:r w:rsidRPr="002C0AB1">
        <w:rPr>
          <w:b/>
          <w:color w:val="C00000"/>
          <w:sz w:val="72"/>
          <w:szCs w:val="72"/>
        </w:rPr>
        <w:t xml:space="preserve">(výmenou za hygienické výrobky) </w:t>
      </w:r>
    </w:p>
    <w:p w:rsidR="002C0AB1" w:rsidRPr="002C0AB1" w:rsidRDefault="002C0AB1" w:rsidP="002C0AB1">
      <w:pPr>
        <w:jc w:val="center"/>
        <w:rPr>
          <w:b/>
          <w:color w:val="C00000"/>
          <w:sz w:val="72"/>
          <w:szCs w:val="72"/>
        </w:rPr>
      </w:pPr>
    </w:p>
    <w:p w:rsidR="002C0AB1" w:rsidRPr="002C0AB1" w:rsidRDefault="002C0AB1" w:rsidP="002C0AB1">
      <w:pPr>
        <w:jc w:val="center"/>
        <w:rPr>
          <w:b/>
          <w:bCs/>
          <w:color w:val="538135" w:themeColor="accent6" w:themeShade="BF"/>
          <w:sz w:val="72"/>
          <w:szCs w:val="72"/>
        </w:rPr>
      </w:pPr>
      <w:r w:rsidRPr="002C0AB1">
        <w:rPr>
          <w:b/>
          <w:bCs/>
          <w:color w:val="538135" w:themeColor="accent6" w:themeShade="BF"/>
          <w:sz w:val="72"/>
          <w:szCs w:val="72"/>
        </w:rPr>
        <w:t>Dátum:</w:t>
      </w:r>
      <w:r w:rsidRPr="002C0AB1">
        <w:rPr>
          <w:b/>
          <w:color w:val="538135" w:themeColor="accent6" w:themeShade="BF"/>
          <w:sz w:val="72"/>
          <w:szCs w:val="72"/>
        </w:rPr>
        <w:t> </w:t>
      </w:r>
      <w:r w:rsidR="00BE42D1">
        <w:rPr>
          <w:b/>
          <w:bCs/>
          <w:color w:val="538135" w:themeColor="accent6" w:themeShade="BF"/>
          <w:sz w:val="72"/>
          <w:szCs w:val="72"/>
        </w:rPr>
        <w:t>Streda 28.2.2018</w:t>
      </w:r>
      <w:bookmarkStart w:id="0" w:name="_GoBack"/>
      <w:bookmarkEnd w:id="0"/>
    </w:p>
    <w:p w:rsidR="002C0AB1" w:rsidRPr="002C0AB1" w:rsidRDefault="002C0AB1" w:rsidP="002C0AB1">
      <w:pPr>
        <w:jc w:val="center"/>
        <w:rPr>
          <w:b/>
          <w:sz w:val="72"/>
          <w:szCs w:val="72"/>
        </w:rPr>
      </w:pPr>
    </w:p>
    <w:p w:rsidR="002C0AB1" w:rsidRPr="002C0AB1" w:rsidRDefault="002C0AB1" w:rsidP="002C0AB1">
      <w:pPr>
        <w:jc w:val="center"/>
        <w:rPr>
          <w:b/>
          <w:bCs/>
          <w:color w:val="1F3864" w:themeColor="accent5" w:themeShade="80"/>
          <w:sz w:val="72"/>
          <w:szCs w:val="72"/>
        </w:rPr>
      </w:pPr>
      <w:r w:rsidRPr="002C0AB1">
        <w:rPr>
          <w:b/>
          <w:bCs/>
          <w:color w:val="1F3864" w:themeColor="accent5" w:themeShade="80"/>
          <w:sz w:val="72"/>
          <w:szCs w:val="72"/>
        </w:rPr>
        <w:t>Čas :  16,00 - 16,20 hod.</w:t>
      </w:r>
    </w:p>
    <w:p w:rsidR="002C0AB1" w:rsidRDefault="002C0AB1" w:rsidP="002C0AB1">
      <w:pPr>
        <w:jc w:val="center"/>
        <w:rPr>
          <w:b/>
          <w:bCs/>
          <w:sz w:val="72"/>
          <w:szCs w:val="72"/>
        </w:rPr>
      </w:pPr>
    </w:p>
    <w:p w:rsidR="00517E53" w:rsidRPr="002C0AB1" w:rsidRDefault="002C0AB1" w:rsidP="002C0AB1">
      <w:pPr>
        <w:jc w:val="center"/>
        <w:rPr>
          <w:b/>
          <w:sz w:val="72"/>
          <w:szCs w:val="72"/>
        </w:rPr>
      </w:pPr>
      <w:r w:rsidRPr="002C0AB1">
        <w:rPr>
          <w:b/>
          <w:bCs/>
          <w:sz w:val="72"/>
          <w:szCs w:val="72"/>
        </w:rPr>
        <w:t>pred Obecným úradom Višňové</w:t>
      </w:r>
    </w:p>
    <w:p w:rsidR="002C0AB1" w:rsidRPr="002C0AB1" w:rsidRDefault="002C0AB1" w:rsidP="002C0AB1">
      <w:pPr>
        <w:jc w:val="center"/>
        <w:rPr>
          <w:b/>
          <w:sz w:val="72"/>
          <w:szCs w:val="72"/>
        </w:rPr>
      </w:pPr>
    </w:p>
    <w:sectPr w:rsidR="002C0AB1" w:rsidRPr="002C0AB1" w:rsidSect="002C0A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B1"/>
    <w:rsid w:val="002C0AB1"/>
    <w:rsid w:val="00503CB3"/>
    <w:rsid w:val="00517E53"/>
    <w:rsid w:val="00B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C632-6EF6-40C6-8421-59EA94EC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0AB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0A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AB1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2018-02-23T09:35:00Z</cp:lastPrinted>
  <dcterms:created xsi:type="dcterms:W3CDTF">2017-02-22T11:05:00Z</dcterms:created>
  <dcterms:modified xsi:type="dcterms:W3CDTF">2018-02-23T09:35:00Z</dcterms:modified>
</cp:coreProperties>
</file>