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30" w:rsidRDefault="00560C30" w:rsidP="00560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Obecného zastupiteľstva vo Višňovom</w:t>
      </w:r>
    </w:p>
    <w:p w:rsidR="00560C30" w:rsidRDefault="00560C30" w:rsidP="00560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>
        <w:rPr>
          <w:b/>
          <w:sz w:val="28"/>
          <w:szCs w:val="28"/>
        </w:rPr>
        <w:t>15. decembra 2015</w:t>
      </w:r>
    </w:p>
    <w:p w:rsidR="00560C30" w:rsidRDefault="00560C30" w:rsidP="00560C30">
      <w:pPr>
        <w:rPr>
          <w:b/>
          <w:sz w:val="28"/>
          <w:szCs w:val="28"/>
        </w:rPr>
      </w:pPr>
    </w:p>
    <w:p w:rsidR="00560C30" w:rsidRDefault="00560C30" w:rsidP="00560C30">
      <w:pPr>
        <w:jc w:val="both"/>
      </w:pPr>
      <w:r w:rsidRPr="00991407">
        <w:t xml:space="preserve">Dňa </w:t>
      </w:r>
      <w:r>
        <w:t>15. decembra 2015</w:t>
      </w:r>
      <w:r>
        <w:t xml:space="preserve"> sa konalo riadne </w:t>
      </w:r>
      <w:r w:rsidRPr="00991407">
        <w:t xml:space="preserve"> zasad</w:t>
      </w:r>
      <w:r>
        <w:t>nutie</w:t>
      </w:r>
      <w:r w:rsidRPr="00991407">
        <w:t xml:space="preserve"> Obe</w:t>
      </w:r>
      <w:r>
        <w:t xml:space="preserve">cné zastupiteľstvo vo Višňovom, ktoré zvolal </w:t>
      </w:r>
      <w:r>
        <w:t>starosta obce</w:t>
      </w:r>
      <w:r>
        <w:t xml:space="preserve"> Pavol Hluchý. </w:t>
      </w:r>
    </w:p>
    <w:p w:rsidR="00560C30" w:rsidRDefault="00560C30" w:rsidP="00560C30">
      <w:pPr>
        <w:jc w:val="both"/>
      </w:pPr>
    </w:p>
    <w:p w:rsidR="00560C30" w:rsidRPr="00991407" w:rsidRDefault="00560C30" w:rsidP="00560C30">
      <w:pPr>
        <w:jc w:val="both"/>
      </w:pPr>
      <w:r w:rsidRPr="00991407">
        <w:t>Pr</w:t>
      </w:r>
      <w:r>
        <w:t xml:space="preserve">ítomní : poslanci </w:t>
      </w:r>
      <w:proofErr w:type="spellStart"/>
      <w:r>
        <w:t>OcZ</w:t>
      </w:r>
      <w:proofErr w:type="spellEnd"/>
      <w:r>
        <w:t xml:space="preserve"> - vi</w:t>
      </w:r>
      <w:r>
        <w:t>d. prezenčná listina, neprítomný</w:t>
      </w:r>
      <w:r>
        <w:t xml:space="preserve"> </w:t>
      </w:r>
      <w:r>
        <w:t xml:space="preserve">Jaroslav </w:t>
      </w:r>
      <w:proofErr w:type="spellStart"/>
      <w:r>
        <w:t>Knap</w:t>
      </w:r>
      <w:proofErr w:type="spellEnd"/>
      <w:r w:rsidR="00181D73">
        <w:t xml:space="preserve"> – ospravedlnený</w:t>
      </w:r>
      <w:bookmarkStart w:id="0" w:name="_GoBack"/>
      <w:bookmarkEnd w:id="0"/>
      <w:r>
        <w:t>.</w:t>
      </w:r>
    </w:p>
    <w:p w:rsidR="00560C30" w:rsidRDefault="00560C30" w:rsidP="00560C30">
      <w:pPr>
        <w:jc w:val="both"/>
      </w:pPr>
    </w:p>
    <w:p w:rsidR="00560C30" w:rsidRDefault="00560C30" w:rsidP="00560C30">
      <w:pPr>
        <w:jc w:val="both"/>
      </w:pPr>
      <w:r w:rsidRPr="00991407">
        <w:t>Za overov</w:t>
      </w:r>
      <w:r>
        <w:t xml:space="preserve">ateľov zápisnice boli navrhnutí poslanci: </w:t>
      </w:r>
      <w:r w:rsidRPr="00991407">
        <w:t xml:space="preserve"> </w:t>
      </w:r>
      <w:r>
        <w:t xml:space="preserve">Jana </w:t>
      </w:r>
      <w:proofErr w:type="spellStart"/>
      <w:r>
        <w:t>Dulinková</w:t>
      </w:r>
      <w:proofErr w:type="spellEnd"/>
      <w:r>
        <w:t xml:space="preserve"> a Ľubomír Kúdela</w:t>
      </w:r>
      <w:r>
        <w:t xml:space="preserve">, </w:t>
      </w:r>
      <w:r w:rsidRPr="00991407">
        <w:t>písaním zápisnice bola poverená</w:t>
      </w:r>
      <w:r>
        <w:t xml:space="preserve"> </w:t>
      </w:r>
      <w:r w:rsidRPr="00991407">
        <w:t>Ľudmila Kubišová.</w:t>
      </w:r>
      <w:r>
        <w:t xml:space="preserve"> </w:t>
      </w:r>
    </w:p>
    <w:p w:rsidR="00560C30" w:rsidRDefault="00560C30" w:rsidP="00560C30">
      <w:pPr>
        <w:jc w:val="both"/>
      </w:pPr>
    </w:p>
    <w:p w:rsidR="00560C30" w:rsidRDefault="00560C30" w:rsidP="00560C30">
      <w:pPr>
        <w:jc w:val="both"/>
      </w:pPr>
      <w:r w:rsidRPr="00991407">
        <w:t xml:space="preserve">Zasadnutie viedol </w:t>
      </w:r>
      <w:r>
        <w:t xml:space="preserve">starosta obce, </w:t>
      </w:r>
      <w:r w:rsidRPr="00991407">
        <w:t xml:space="preserve"> konštatoval, že </w:t>
      </w:r>
      <w:r>
        <w:t xml:space="preserve">je prítomná nadpolovičná väčšina poslancov, teda </w:t>
      </w:r>
      <w:r w:rsidRPr="00991407">
        <w:t>obecné zastupiteľstvo je uznášania schopné.</w:t>
      </w:r>
    </w:p>
    <w:p w:rsidR="00560C30" w:rsidRDefault="00560C30" w:rsidP="00560C30">
      <w:pPr>
        <w:jc w:val="both"/>
      </w:pPr>
    </w:p>
    <w:p w:rsidR="00560C30" w:rsidRDefault="00560C30" w:rsidP="00560C30">
      <w:pPr>
        <w:jc w:val="both"/>
        <w:rPr>
          <w:b/>
          <w:u w:val="single"/>
        </w:rPr>
      </w:pPr>
      <w:r w:rsidRPr="00836937">
        <w:rPr>
          <w:b/>
          <w:u w:val="single"/>
        </w:rPr>
        <w:t>Program:</w:t>
      </w:r>
    </w:p>
    <w:p w:rsidR="00560C30" w:rsidRDefault="00560C30" w:rsidP="00560C30">
      <w:pPr>
        <w:jc w:val="both"/>
        <w:rPr>
          <w:b/>
          <w:u w:val="single"/>
        </w:rPr>
      </w:pPr>
    </w:p>
    <w:p w:rsidR="00560C30" w:rsidRPr="009F0480" w:rsidRDefault="00560C30" w:rsidP="00560C30">
      <w:pPr>
        <w:jc w:val="both"/>
        <w:rPr>
          <w:i/>
          <w:u w:val="single"/>
        </w:rPr>
      </w:pPr>
      <w:r w:rsidRPr="009F0480">
        <w:rPr>
          <w:u w:val="single"/>
        </w:rPr>
        <w:t xml:space="preserve">1. Schválenie návrhu programu rokovania obecného zastupiteľstva dňa </w:t>
      </w:r>
      <w:r>
        <w:rPr>
          <w:u w:val="single"/>
        </w:rPr>
        <w:t>15.12.2015</w:t>
      </w:r>
    </w:p>
    <w:p w:rsidR="00560C30" w:rsidRPr="009F0480" w:rsidRDefault="00560C30" w:rsidP="00560C30">
      <w:pPr>
        <w:jc w:val="both"/>
        <w:rPr>
          <w:i/>
          <w:u w:val="single"/>
        </w:rPr>
      </w:pPr>
      <w:r w:rsidRPr="009F0480">
        <w:rPr>
          <w:i/>
          <w:u w:val="single"/>
        </w:rPr>
        <w:t>(voľba overovateľov a určenie zapisovateľky)</w:t>
      </w:r>
    </w:p>
    <w:p w:rsidR="00560C30" w:rsidRPr="009F0480" w:rsidRDefault="00560C30" w:rsidP="00560C30">
      <w:pPr>
        <w:jc w:val="both"/>
        <w:rPr>
          <w:u w:val="single"/>
        </w:rPr>
      </w:pPr>
      <w:r w:rsidRPr="009F0480">
        <w:rPr>
          <w:u w:val="single"/>
        </w:rPr>
        <w:t>2.  Kontrola uznesenia zo zasadan</w:t>
      </w:r>
      <w:r>
        <w:rPr>
          <w:u w:val="single"/>
        </w:rPr>
        <w:t>ia obecného zastupiteľstva dňa 24.9.2015</w:t>
      </w:r>
    </w:p>
    <w:p w:rsidR="00560C30" w:rsidRPr="009F0480" w:rsidRDefault="00560C30" w:rsidP="00560C30">
      <w:pPr>
        <w:jc w:val="both"/>
        <w:rPr>
          <w:i/>
          <w:u w:val="single"/>
        </w:rPr>
      </w:pPr>
      <w:r w:rsidRPr="009F0480">
        <w:rPr>
          <w:u w:val="single"/>
        </w:rPr>
        <w:t>3. Rozpočet obce Viš</w:t>
      </w:r>
      <w:r>
        <w:rPr>
          <w:u w:val="single"/>
        </w:rPr>
        <w:t>ňové na roky 2016 - 2018</w:t>
      </w:r>
    </w:p>
    <w:p w:rsidR="00560C30" w:rsidRPr="009F0480" w:rsidRDefault="00560C30" w:rsidP="00560C30">
      <w:pPr>
        <w:jc w:val="both"/>
        <w:rPr>
          <w:u w:val="single"/>
        </w:rPr>
      </w:pPr>
      <w:r>
        <w:rPr>
          <w:u w:val="single"/>
        </w:rPr>
        <w:t>4</w:t>
      </w:r>
      <w:r w:rsidRPr="009F0480">
        <w:rPr>
          <w:u w:val="single"/>
        </w:rPr>
        <w:t>. Inventarizácia m</w:t>
      </w:r>
      <w:r>
        <w:rPr>
          <w:u w:val="single"/>
        </w:rPr>
        <w:t>ajetku obce Višňové k 31.12.2015</w:t>
      </w:r>
    </w:p>
    <w:p w:rsidR="00560C30" w:rsidRPr="009F0480" w:rsidRDefault="00560C30" w:rsidP="00560C30">
      <w:pPr>
        <w:jc w:val="both"/>
        <w:rPr>
          <w:i/>
        </w:rPr>
      </w:pPr>
      <w:r w:rsidRPr="009F0480">
        <w:rPr>
          <w:i/>
        </w:rPr>
        <w:t>( zloženie inventarizačných komisií)</w:t>
      </w:r>
      <w:r w:rsidRPr="009F0480">
        <w:rPr>
          <w:u w:val="single"/>
        </w:rPr>
        <w:t xml:space="preserve"> </w:t>
      </w:r>
    </w:p>
    <w:p w:rsidR="00560C30" w:rsidRPr="009F0480" w:rsidRDefault="00560C30" w:rsidP="00560C30">
      <w:pPr>
        <w:jc w:val="both"/>
        <w:rPr>
          <w:u w:val="single"/>
        </w:rPr>
      </w:pPr>
      <w:r>
        <w:rPr>
          <w:u w:val="single"/>
        </w:rPr>
        <w:t>5.  Hospodárenie obce k 30.9.2015</w:t>
      </w:r>
      <w:r w:rsidRPr="009F0480">
        <w:rPr>
          <w:u w:val="single"/>
        </w:rPr>
        <w:t xml:space="preserve"> a úprava rozpočtu obce k</w:t>
      </w:r>
      <w:r>
        <w:rPr>
          <w:u w:val="single"/>
        </w:rPr>
        <w:t>  15.12.2015</w:t>
      </w:r>
    </w:p>
    <w:p w:rsidR="00560C30" w:rsidRDefault="00560C30" w:rsidP="00560C30">
      <w:pPr>
        <w:jc w:val="both"/>
        <w:rPr>
          <w:u w:val="single"/>
        </w:rPr>
      </w:pPr>
      <w:r>
        <w:rPr>
          <w:u w:val="single"/>
        </w:rPr>
        <w:t>6. Všeobecne záväzné nariadenie obce Višňové č. 03/2015 – Požiarny poriadok obce</w:t>
      </w:r>
    </w:p>
    <w:p w:rsidR="00560C30" w:rsidRPr="009F0480" w:rsidRDefault="00560C30" w:rsidP="00560C30">
      <w:pPr>
        <w:jc w:val="both"/>
        <w:rPr>
          <w:u w:val="single"/>
        </w:rPr>
      </w:pPr>
      <w:r>
        <w:rPr>
          <w:u w:val="single"/>
        </w:rPr>
        <w:t>7</w:t>
      </w:r>
      <w:r w:rsidRPr="009F0480">
        <w:rPr>
          <w:u w:val="single"/>
        </w:rPr>
        <w:t xml:space="preserve">. Všeobecne záväzné nariadenie obce Višňové č. </w:t>
      </w:r>
      <w:r>
        <w:rPr>
          <w:u w:val="single"/>
        </w:rPr>
        <w:t>04/2015</w:t>
      </w:r>
      <w:r w:rsidRPr="009F0480">
        <w:rPr>
          <w:u w:val="single"/>
        </w:rPr>
        <w:t xml:space="preserve"> o miestnych daniach a miestnom poplatku za komunálne odpady a drobné stavebné odpady</w:t>
      </w:r>
    </w:p>
    <w:p w:rsidR="00560C30" w:rsidRPr="009F0480" w:rsidRDefault="00560C30" w:rsidP="00560C30">
      <w:pPr>
        <w:jc w:val="both"/>
        <w:rPr>
          <w:u w:val="single"/>
        </w:rPr>
      </w:pPr>
      <w:r>
        <w:rPr>
          <w:u w:val="single"/>
        </w:rPr>
        <w:t>8.</w:t>
      </w:r>
      <w:r w:rsidRPr="009F0480">
        <w:rPr>
          <w:u w:val="single"/>
        </w:rPr>
        <w:t xml:space="preserve"> Všeobecne záväzné nariadenie obce Višňové č. </w:t>
      </w:r>
      <w:r>
        <w:rPr>
          <w:u w:val="single"/>
        </w:rPr>
        <w:t>05/2015</w:t>
      </w:r>
      <w:r w:rsidRPr="009F0480">
        <w:rPr>
          <w:u w:val="single"/>
        </w:rPr>
        <w:t xml:space="preserve"> o</w:t>
      </w:r>
      <w:r>
        <w:rPr>
          <w:u w:val="single"/>
        </w:rPr>
        <w:t> nakladaní s komunálnymi odpadmi a drobnými stavebnými odpadmi na území obce Višňové</w:t>
      </w:r>
    </w:p>
    <w:p w:rsidR="00560C30" w:rsidRPr="009F0480" w:rsidRDefault="00560C30" w:rsidP="00560C30">
      <w:pPr>
        <w:jc w:val="both"/>
        <w:rPr>
          <w:u w:val="single"/>
        </w:rPr>
      </w:pPr>
      <w:r>
        <w:rPr>
          <w:u w:val="single"/>
        </w:rPr>
        <w:t>9</w:t>
      </w:r>
      <w:r w:rsidRPr="009F0480">
        <w:rPr>
          <w:u w:val="single"/>
        </w:rPr>
        <w:t xml:space="preserve">. </w:t>
      </w:r>
      <w:r>
        <w:rPr>
          <w:u w:val="single"/>
        </w:rPr>
        <w:t>Informácia o uskutočnení akcie: Rekonštrukcia – havarijný stav: strecha na obecnom úrade</w:t>
      </w:r>
    </w:p>
    <w:p w:rsidR="00560C30" w:rsidRPr="009F0480" w:rsidRDefault="00560C30" w:rsidP="00560C30">
      <w:pPr>
        <w:rPr>
          <w:u w:val="single"/>
        </w:rPr>
      </w:pPr>
      <w:r>
        <w:rPr>
          <w:u w:val="single"/>
        </w:rPr>
        <w:t>10</w:t>
      </w:r>
      <w:r w:rsidRPr="009F0480">
        <w:rPr>
          <w:u w:val="single"/>
        </w:rPr>
        <w:t xml:space="preserve">. Informácia: Posedenie jubilantov a seniorov dňa </w:t>
      </w:r>
      <w:r>
        <w:rPr>
          <w:u w:val="single"/>
        </w:rPr>
        <w:t>24.10.2015</w:t>
      </w:r>
    </w:p>
    <w:p w:rsidR="00560C30" w:rsidRPr="009F0480" w:rsidRDefault="00560C30" w:rsidP="00560C30">
      <w:pPr>
        <w:rPr>
          <w:u w:val="single"/>
        </w:rPr>
      </w:pPr>
      <w:r w:rsidRPr="009F0480">
        <w:rPr>
          <w:u w:val="single"/>
        </w:rPr>
        <w:t>1</w:t>
      </w:r>
      <w:r>
        <w:rPr>
          <w:u w:val="single"/>
        </w:rPr>
        <w:t>1</w:t>
      </w:r>
      <w:r w:rsidRPr="009F0480">
        <w:rPr>
          <w:u w:val="single"/>
        </w:rPr>
        <w:t>. Diskusia</w:t>
      </w:r>
    </w:p>
    <w:p w:rsidR="00560C30" w:rsidRDefault="00560C30" w:rsidP="00560C30">
      <w:pPr>
        <w:rPr>
          <w:u w:val="single"/>
        </w:rPr>
      </w:pPr>
      <w:r>
        <w:rPr>
          <w:u w:val="single"/>
        </w:rPr>
        <w:t xml:space="preserve">12. </w:t>
      </w:r>
      <w:r w:rsidRPr="009F0480">
        <w:rPr>
          <w:u w:val="single"/>
        </w:rPr>
        <w:t xml:space="preserve"> Záver</w:t>
      </w:r>
    </w:p>
    <w:p w:rsidR="00560C30" w:rsidRPr="00573994" w:rsidRDefault="00560C30" w:rsidP="00560C30"/>
    <w:p w:rsidR="00560C30" w:rsidRPr="00560C30" w:rsidRDefault="00560C30" w:rsidP="00560C30">
      <w:pPr>
        <w:jc w:val="both"/>
        <w:rPr>
          <w:b/>
          <w:i/>
          <w:u w:val="single"/>
        </w:rPr>
      </w:pPr>
      <w:r w:rsidRPr="00560C30">
        <w:rPr>
          <w:b/>
          <w:u w:val="single"/>
        </w:rPr>
        <w:t>1. Schválenie návrhu programu rokovania obecného zastupiteľstva dňa 15.12.2015</w:t>
      </w:r>
    </w:p>
    <w:p w:rsidR="00560C30" w:rsidRPr="00560C30" w:rsidRDefault="00560C30" w:rsidP="00560C30">
      <w:pPr>
        <w:jc w:val="both"/>
        <w:rPr>
          <w:b/>
          <w:i/>
          <w:u w:val="single"/>
        </w:rPr>
      </w:pPr>
      <w:r w:rsidRPr="00560C30">
        <w:rPr>
          <w:b/>
          <w:i/>
          <w:u w:val="single"/>
        </w:rPr>
        <w:t>(voľba overovateľov a určenie zapisovateľky)</w:t>
      </w:r>
    </w:p>
    <w:p w:rsidR="00560C30" w:rsidRDefault="00560C30" w:rsidP="00560C30">
      <w:pPr>
        <w:jc w:val="both"/>
      </w:pPr>
      <w:r>
        <w:t>Starosta obce</w:t>
      </w:r>
      <w:r w:rsidRPr="00836937">
        <w:t xml:space="preserve"> predložil poslancom návrh programu rokovania</w:t>
      </w:r>
      <w:r>
        <w:t xml:space="preserve"> obecného zastupiteľstva. P</w:t>
      </w:r>
      <w:r w:rsidRPr="00836937">
        <w:t xml:space="preserve">ožiadal </w:t>
      </w:r>
      <w:r>
        <w:t xml:space="preserve">poslancov </w:t>
      </w:r>
      <w:r w:rsidRPr="00836937">
        <w:t>o jeho dopl</w:t>
      </w:r>
      <w:r>
        <w:t>ne</w:t>
      </w:r>
      <w:r w:rsidRPr="00836937">
        <w:t>nie a</w:t>
      </w:r>
      <w:r>
        <w:t> následné  schválenie, zároveň predložil návrh na voľbu overovateľov a určenie zapisovateľky.</w:t>
      </w:r>
    </w:p>
    <w:p w:rsidR="00560C30" w:rsidRPr="00836937" w:rsidRDefault="00560C30" w:rsidP="00560C30">
      <w:pPr>
        <w:jc w:val="both"/>
      </w:pPr>
    </w:p>
    <w:p w:rsidR="00560C30" w:rsidRPr="00573994" w:rsidRDefault="00560C30" w:rsidP="00560C30">
      <w:pPr>
        <w:jc w:val="both"/>
        <w:rPr>
          <w:b/>
          <w:u w:val="single"/>
        </w:rPr>
      </w:pPr>
      <w:r w:rsidRPr="00573994">
        <w:rPr>
          <w:b/>
          <w:u w:val="single"/>
        </w:rPr>
        <w:t xml:space="preserve">2. Kontrola uznesenia z rokovania </w:t>
      </w:r>
      <w:proofErr w:type="spellStart"/>
      <w:r w:rsidRPr="00573994">
        <w:rPr>
          <w:b/>
          <w:u w:val="single"/>
        </w:rPr>
        <w:t>OcZ</w:t>
      </w:r>
      <w:proofErr w:type="spellEnd"/>
      <w:r w:rsidRPr="00573994">
        <w:rPr>
          <w:b/>
          <w:u w:val="single"/>
        </w:rPr>
        <w:t xml:space="preserve"> zo dňa </w:t>
      </w:r>
      <w:r>
        <w:rPr>
          <w:b/>
          <w:u w:val="single"/>
        </w:rPr>
        <w:t>24.9.2015</w:t>
      </w:r>
    </w:p>
    <w:p w:rsidR="00560C30" w:rsidRDefault="00560C30" w:rsidP="00560C30">
      <w:pPr>
        <w:jc w:val="both"/>
      </w:pPr>
      <w:r>
        <w:t>Starosta obce</w:t>
      </w:r>
      <w:r w:rsidRPr="00991407">
        <w:t xml:space="preserve"> predložil poslancom uznesenie číslo </w:t>
      </w:r>
      <w:r>
        <w:t>17-21/2015</w:t>
      </w:r>
      <w:r>
        <w:t xml:space="preserve"> z riadneho </w:t>
      </w:r>
      <w:r w:rsidRPr="00991407">
        <w:t>zasadnutia obecného zastupiteľstva</w:t>
      </w:r>
      <w:r>
        <w:t xml:space="preserve"> zo dňa </w:t>
      </w:r>
      <w:r>
        <w:t>24. septembra 2015</w:t>
      </w:r>
      <w:r w:rsidRPr="00991407">
        <w:t xml:space="preserve"> </w:t>
      </w:r>
      <w:r>
        <w:t>a konštatoval, že uznesenie</w:t>
      </w:r>
      <w:r w:rsidRPr="00991407">
        <w:t xml:space="preserve"> z</w:t>
      </w:r>
      <w:r>
        <w:t> tohto zasadnutia je splnené.</w:t>
      </w:r>
    </w:p>
    <w:p w:rsidR="00560C30" w:rsidRDefault="00560C30" w:rsidP="00560C30">
      <w:pPr>
        <w:jc w:val="both"/>
      </w:pPr>
    </w:p>
    <w:p w:rsidR="00560C30" w:rsidRPr="00573994" w:rsidRDefault="00560C30" w:rsidP="00560C30">
      <w:pPr>
        <w:rPr>
          <w:b/>
          <w:u w:val="single"/>
        </w:rPr>
      </w:pPr>
      <w:r w:rsidRPr="00573994">
        <w:rPr>
          <w:b/>
          <w:u w:val="single"/>
        </w:rPr>
        <w:t>3. Návrh fina</w:t>
      </w:r>
      <w:r>
        <w:rPr>
          <w:b/>
          <w:u w:val="single"/>
        </w:rPr>
        <w:t>nčného obce Višňové na roky 2016 - 2018</w:t>
      </w:r>
    </w:p>
    <w:p w:rsidR="00560C30" w:rsidRPr="002A731C" w:rsidRDefault="00560C30" w:rsidP="00560C30">
      <w:pPr>
        <w:jc w:val="both"/>
      </w:pPr>
      <w:r w:rsidRPr="002A731C">
        <w:t>Rozpočet obce  sa zostavuje v súlade s platnou právnou úpravou na obdobie troch rozp</w:t>
      </w:r>
      <w:r>
        <w:t>očtových rokov (</w:t>
      </w:r>
      <w:proofErr w:type="spellStart"/>
      <w:r>
        <w:t>t.j</w:t>
      </w:r>
      <w:proofErr w:type="spellEnd"/>
      <w:r>
        <w:t>. v roku 2015 na roky 2016 - 2018</w:t>
      </w:r>
      <w:r w:rsidRPr="002A731C">
        <w:t>)</w:t>
      </w:r>
      <w:r>
        <w:t>.</w:t>
      </w:r>
      <w:r w:rsidRPr="002A731C">
        <w:t xml:space="preserve"> Rozpočet sa povinne zostavuje podľa rozpočtovej klasifikácie ustanovenej Ministerstvom financií SR. Rozpočtový proces sa riadi záväzným rozpočtovým harmonogramom, ktorý schvaľuje starosta obce</w:t>
      </w:r>
      <w:r>
        <w:t xml:space="preserve"> v jeho neprítomnosti zástupca starostu.</w:t>
      </w:r>
      <w:r w:rsidRPr="002A731C">
        <w:t xml:space="preserve"> Za vypracovanie rozpočtového harmonogramu, jeho každoročnú aktualizáciu </w:t>
      </w:r>
      <w:r w:rsidRPr="002A731C">
        <w:lastRenderedPageBreak/>
        <w:t>a zverejnenie na oficiálnej stránke obce zodpovedá starosta obce</w:t>
      </w:r>
      <w:r>
        <w:t xml:space="preserve"> v jeho neprítomnosti zástupca starostu.</w:t>
      </w:r>
    </w:p>
    <w:p w:rsidR="00560C30" w:rsidRDefault="00560C30" w:rsidP="00560C30">
      <w:pPr>
        <w:jc w:val="both"/>
      </w:pPr>
      <w:r>
        <w:t>Návrh finančného ro</w:t>
      </w:r>
      <w:r>
        <w:t>zpočtu obce Višňové na roky 2016 - 2018</w:t>
      </w:r>
      <w:r>
        <w:t xml:space="preserve"> v zmysle platnej legislatívy je prílohou číslo 1. k tejto zápisnici.</w:t>
      </w:r>
    </w:p>
    <w:p w:rsidR="00560C30" w:rsidRDefault="00560C30" w:rsidP="00560C30">
      <w:pPr>
        <w:jc w:val="both"/>
      </w:pPr>
    </w:p>
    <w:p w:rsidR="00560C30" w:rsidRPr="00573994" w:rsidRDefault="00560C30" w:rsidP="00560C30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573994">
        <w:rPr>
          <w:b/>
          <w:u w:val="single"/>
        </w:rPr>
        <w:t>. Inventarizácia m</w:t>
      </w:r>
      <w:r>
        <w:rPr>
          <w:b/>
          <w:u w:val="single"/>
        </w:rPr>
        <w:t>ajetku obce Višňové k 31.12.2015</w:t>
      </w:r>
    </w:p>
    <w:p w:rsidR="00560C30" w:rsidRDefault="00560C30" w:rsidP="00560C30">
      <w:pPr>
        <w:jc w:val="both"/>
      </w:pPr>
      <w:r>
        <w:t>Návrhom na zloženie inventarizačných komisií, ktoré uskutočnia inventar</w:t>
      </w:r>
      <w:r>
        <w:t>izácie majetku obce k 31.12.2015</w:t>
      </w:r>
      <w:r>
        <w:t xml:space="preserve"> sa zaoberalo obecné zastupi</w:t>
      </w:r>
      <w:r>
        <w:t>teľstvo v bode rokovania číslo 4</w:t>
      </w:r>
      <w:r>
        <w:t xml:space="preserve">. Návrh predložil </w:t>
      </w:r>
      <w:r>
        <w:t>starosta obce</w:t>
      </w:r>
      <w:r>
        <w:t xml:space="preserve"> a požiadal poslancov o jeho schválenie. Návrh na zloženie inventarizačných komisií je prílohou číslo 2. k tejto zápisnici.</w:t>
      </w:r>
    </w:p>
    <w:p w:rsidR="00560C30" w:rsidRPr="004742FE" w:rsidRDefault="00560C30" w:rsidP="00560C30">
      <w:pPr>
        <w:jc w:val="both"/>
      </w:pPr>
    </w:p>
    <w:p w:rsidR="00560C30" w:rsidRPr="00573994" w:rsidRDefault="00560C30" w:rsidP="00560C30">
      <w:pPr>
        <w:jc w:val="both"/>
        <w:rPr>
          <w:b/>
          <w:u w:val="single"/>
        </w:rPr>
      </w:pPr>
      <w:r>
        <w:rPr>
          <w:b/>
          <w:u w:val="single"/>
        </w:rPr>
        <w:t>5. Hospodárenie obce k 30.9.2015</w:t>
      </w:r>
      <w:r w:rsidRPr="00573994">
        <w:rPr>
          <w:b/>
          <w:u w:val="single"/>
        </w:rPr>
        <w:t xml:space="preserve"> a úprava rozpočtu obce k</w:t>
      </w:r>
      <w:r>
        <w:rPr>
          <w:b/>
          <w:u w:val="single"/>
        </w:rPr>
        <w:t> 15.12.2015</w:t>
      </w:r>
      <w:r w:rsidRPr="00573994">
        <w:rPr>
          <w:b/>
          <w:u w:val="single"/>
        </w:rPr>
        <w:t xml:space="preserve"> </w:t>
      </w:r>
    </w:p>
    <w:p w:rsidR="00560C30" w:rsidRDefault="00560C30" w:rsidP="00560C30">
      <w:pPr>
        <w:jc w:val="both"/>
      </w:pPr>
    </w:p>
    <w:p w:rsidR="00560C30" w:rsidRPr="006E24B0" w:rsidRDefault="00560C30" w:rsidP="00560C30">
      <w:pPr>
        <w:jc w:val="both"/>
        <w:rPr>
          <w:b/>
        </w:rPr>
      </w:pPr>
      <w:r w:rsidRPr="006E24B0">
        <w:rPr>
          <w:b/>
        </w:rPr>
        <w:t>Finančný rozpočet:</w:t>
      </w:r>
    </w:p>
    <w:tbl>
      <w:tblPr>
        <w:tblStyle w:val="Mriekatabuky"/>
        <w:tblW w:w="0" w:type="auto"/>
        <w:tblInd w:w="-72" w:type="dxa"/>
        <w:tblLook w:val="01E0" w:firstRow="1" w:lastRow="1" w:firstColumn="1" w:lastColumn="1" w:noHBand="0" w:noVBand="0"/>
      </w:tblPr>
      <w:tblGrid>
        <w:gridCol w:w="2157"/>
        <w:gridCol w:w="1367"/>
        <w:gridCol w:w="1256"/>
        <w:gridCol w:w="1407"/>
        <w:gridCol w:w="1250"/>
        <w:gridCol w:w="1697"/>
      </w:tblGrid>
      <w:tr w:rsidR="00560C30" w:rsidTr="00AF3D11">
        <w:tc>
          <w:tcPr>
            <w:tcW w:w="2217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Príjmy v €</w:t>
            </w:r>
          </w:p>
        </w:tc>
        <w:tc>
          <w:tcPr>
            <w:tcW w:w="1383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Schválený</w:t>
            </w:r>
          </w:p>
        </w:tc>
        <w:tc>
          <w:tcPr>
            <w:tcW w:w="1260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Upravený</w:t>
            </w:r>
          </w:p>
        </w:tc>
        <w:tc>
          <w:tcPr>
            <w:tcW w:w="1440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Čerpanie</w:t>
            </w:r>
          </w:p>
        </w:tc>
        <w:tc>
          <w:tcPr>
            <w:tcW w:w="1260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Rozdiel</w:t>
            </w:r>
          </w:p>
        </w:tc>
        <w:tc>
          <w:tcPr>
            <w:tcW w:w="1800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Plnenie v %</w:t>
            </w:r>
          </w:p>
        </w:tc>
      </w:tr>
      <w:tr w:rsidR="00560C30" w:rsidTr="00AF3D11">
        <w:tc>
          <w:tcPr>
            <w:tcW w:w="2217" w:type="dxa"/>
          </w:tcPr>
          <w:p w:rsidR="00560C30" w:rsidRDefault="00560C30" w:rsidP="00AF3D11">
            <w:pPr>
              <w:jc w:val="both"/>
            </w:pPr>
            <w:r>
              <w:t xml:space="preserve">Bežný rozpočet </w:t>
            </w:r>
          </w:p>
        </w:tc>
        <w:tc>
          <w:tcPr>
            <w:tcW w:w="1383" w:type="dxa"/>
          </w:tcPr>
          <w:p w:rsidR="00560C30" w:rsidRDefault="00560C30" w:rsidP="00AF3D11">
            <w:pPr>
              <w:jc w:val="right"/>
            </w:pPr>
            <w:r>
              <w:t>40 000,00</w:t>
            </w:r>
          </w:p>
        </w:tc>
        <w:tc>
          <w:tcPr>
            <w:tcW w:w="1260" w:type="dxa"/>
          </w:tcPr>
          <w:p w:rsidR="00560C30" w:rsidRDefault="00560C30" w:rsidP="00AF3D11">
            <w:pPr>
              <w:jc w:val="right"/>
            </w:pPr>
            <w:r>
              <w:t>44 776,00</w:t>
            </w:r>
          </w:p>
        </w:tc>
        <w:tc>
          <w:tcPr>
            <w:tcW w:w="1440" w:type="dxa"/>
          </w:tcPr>
          <w:p w:rsidR="00560C30" w:rsidRDefault="00560C30" w:rsidP="00AF3D11">
            <w:pPr>
              <w:jc w:val="right"/>
            </w:pPr>
            <w:r>
              <w:t>33 183,68</w:t>
            </w:r>
          </w:p>
        </w:tc>
        <w:tc>
          <w:tcPr>
            <w:tcW w:w="1260" w:type="dxa"/>
          </w:tcPr>
          <w:p w:rsidR="00560C30" w:rsidRDefault="00560C30" w:rsidP="00560C30">
            <w:pPr>
              <w:jc w:val="right"/>
            </w:pPr>
            <w:r>
              <w:t xml:space="preserve"> </w:t>
            </w:r>
            <w:r>
              <w:t>11 592,32</w:t>
            </w:r>
          </w:p>
        </w:tc>
        <w:tc>
          <w:tcPr>
            <w:tcW w:w="1800" w:type="dxa"/>
          </w:tcPr>
          <w:p w:rsidR="00560C30" w:rsidRDefault="00560C30" w:rsidP="00AF3D11">
            <w:pPr>
              <w:jc w:val="right"/>
            </w:pPr>
            <w:r>
              <w:t>74</w:t>
            </w:r>
          </w:p>
        </w:tc>
      </w:tr>
      <w:tr w:rsidR="00560C30" w:rsidTr="00AF3D11">
        <w:tc>
          <w:tcPr>
            <w:tcW w:w="2217" w:type="dxa"/>
          </w:tcPr>
          <w:p w:rsidR="00560C30" w:rsidRPr="00E244B8" w:rsidRDefault="00560C30" w:rsidP="00AF3D11">
            <w:pPr>
              <w:jc w:val="both"/>
            </w:pPr>
            <w:r>
              <w:t>Kapitálový rozpočet</w:t>
            </w:r>
          </w:p>
        </w:tc>
        <w:tc>
          <w:tcPr>
            <w:tcW w:w="1383" w:type="dxa"/>
          </w:tcPr>
          <w:p w:rsidR="00560C30" w:rsidRDefault="00560C30" w:rsidP="00AF3D11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560C30" w:rsidRDefault="00560C30" w:rsidP="00AF3D11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560C30" w:rsidRDefault="00560C30" w:rsidP="00AF3D11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560C30" w:rsidRDefault="00560C30" w:rsidP="00AF3D11">
            <w:pPr>
              <w:jc w:val="right"/>
            </w:pPr>
            <w:r>
              <w:t>0</w:t>
            </w:r>
          </w:p>
        </w:tc>
        <w:tc>
          <w:tcPr>
            <w:tcW w:w="1800" w:type="dxa"/>
          </w:tcPr>
          <w:p w:rsidR="00560C30" w:rsidRDefault="00560C30" w:rsidP="00AF3D11">
            <w:pPr>
              <w:jc w:val="right"/>
            </w:pPr>
            <w:r>
              <w:t>0</w:t>
            </w:r>
          </w:p>
        </w:tc>
      </w:tr>
      <w:tr w:rsidR="00560C30" w:rsidTr="00AF3D11">
        <w:tc>
          <w:tcPr>
            <w:tcW w:w="2217" w:type="dxa"/>
          </w:tcPr>
          <w:p w:rsidR="00560C30" w:rsidRDefault="00560C30" w:rsidP="00AF3D11">
            <w:pPr>
              <w:jc w:val="both"/>
            </w:pPr>
            <w:r>
              <w:t>Finančné operácie</w:t>
            </w:r>
          </w:p>
        </w:tc>
        <w:tc>
          <w:tcPr>
            <w:tcW w:w="1383" w:type="dxa"/>
          </w:tcPr>
          <w:p w:rsidR="00560C30" w:rsidRDefault="00560C30" w:rsidP="00AF3D11">
            <w:pPr>
              <w:jc w:val="right"/>
            </w:pPr>
            <w:r>
              <w:t>20 000,00</w:t>
            </w:r>
          </w:p>
        </w:tc>
        <w:tc>
          <w:tcPr>
            <w:tcW w:w="1260" w:type="dxa"/>
          </w:tcPr>
          <w:p w:rsidR="00560C30" w:rsidRDefault="00560C30" w:rsidP="00AF3D11">
            <w:pPr>
              <w:jc w:val="right"/>
            </w:pPr>
            <w:r>
              <w:t>20 000,00</w:t>
            </w:r>
          </w:p>
        </w:tc>
        <w:tc>
          <w:tcPr>
            <w:tcW w:w="1440" w:type="dxa"/>
          </w:tcPr>
          <w:p w:rsidR="00560C30" w:rsidRDefault="00560C30" w:rsidP="00AF3D11">
            <w:pPr>
              <w:jc w:val="right"/>
            </w:pPr>
            <w:r>
              <w:t>429,00</w:t>
            </w:r>
          </w:p>
        </w:tc>
        <w:tc>
          <w:tcPr>
            <w:tcW w:w="1260" w:type="dxa"/>
          </w:tcPr>
          <w:p w:rsidR="00560C30" w:rsidRDefault="00560C30" w:rsidP="00AF3D11">
            <w:pPr>
              <w:jc w:val="right"/>
            </w:pPr>
            <w:r>
              <w:t>19 571,00</w:t>
            </w:r>
          </w:p>
        </w:tc>
        <w:tc>
          <w:tcPr>
            <w:tcW w:w="1800" w:type="dxa"/>
          </w:tcPr>
          <w:p w:rsidR="00560C30" w:rsidRDefault="00560C30" w:rsidP="00AF3D11">
            <w:pPr>
              <w:jc w:val="right"/>
            </w:pPr>
            <w:r>
              <w:t>2</w:t>
            </w:r>
          </w:p>
        </w:tc>
      </w:tr>
      <w:tr w:rsidR="00560C30" w:rsidTr="00AF3D11">
        <w:tc>
          <w:tcPr>
            <w:tcW w:w="2217" w:type="dxa"/>
          </w:tcPr>
          <w:p w:rsidR="00560C30" w:rsidRDefault="00560C30" w:rsidP="00AF3D11">
            <w:pPr>
              <w:jc w:val="both"/>
            </w:pPr>
            <w:r>
              <w:t>Finančné operácie nerozpočtované</w:t>
            </w:r>
          </w:p>
        </w:tc>
        <w:tc>
          <w:tcPr>
            <w:tcW w:w="1383" w:type="dxa"/>
          </w:tcPr>
          <w:p w:rsidR="00560C30" w:rsidRDefault="00560C30" w:rsidP="00AF3D11">
            <w:pPr>
              <w:jc w:val="right"/>
            </w:pPr>
            <w:r>
              <w:t>0,00</w:t>
            </w:r>
          </w:p>
        </w:tc>
        <w:tc>
          <w:tcPr>
            <w:tcW w:w="1260" w:type="dxa"/>
          </w:tcPr>
          <w:p w:rsidR="00560C30" w:rsidRDefault="00560C30" w:rsidP="00AF3D11">
            <w:pPr>
              <w:jc w:val="right"/>
            </w:pPr>
            <w:r>
              <w:t>0,00</w:t>
            </w:r>
          </w:p>
        </w:tc>
        <w:tc>
          <w:tcPr>
            <w:tcW w:w="1440" w:type="dxa"/>
          </w:tcPr>
          <w:p w:rsidR="00560C30" w:rsidRDefault="00560C30" w:rsidP="00AF3D11">
            <w:pPr>
              <w:jc w:val="right"/>
            </w:pPr>
            <w:r>
              <w:t>111,38</w:t>
            </w:r>
          </w:p>
        </w:tc>
        <w:tc>
          <w:tcPr>
            <w:tcW w:w="1260" w:type="dxa"/>
          </w:tcPr>
          <w:p w:rsidR="00560C30" w:rsidRDefault="00560C30" w:rsidP="00AF3D11">
            <w:pPr>
              <w:jc w:val="right"/>
            </w:pPr>
            <w:r>
              <w:t>-111,38</w:t>
            </w:r>
          </w:p>
        </w:tc>
        <w:tc>
          <w:tcPr>
            <w:tcW w:w="1800" w:type="dxa"/>
          </w:tcPr>
          <w:p w:rsidR="00560C30" w:rsidRDefault="00560C30" w:rsidP="00AF3D11">
            <w:pPr>
              <w:jc w:val="right"/>
            </w:pPr>
          </w:p>
        </w:tc>
      </w:tr>
      <w:tr w:rsidR="00560C30" w:rsidTr="00AF3D11">
        <w:tc>
          <w:tcPr>
            <w:tcW w:w="2217" w:type="dxa"/>
          </w:tcPr>
          <w:p w:rsidR="00560C30" w:rsidRPr="00E244B8" w:rsidRDefault="00560C30" w:rsidP="00AF3D11">
            <w:pPr>
              <w:jc w:val="both"/>
              <w:rPr>
                <w:b/>
                <w:color w:val="000080"/>
              </w:rPr>
            </w:pPr>
            <w:r w:rsidRPr="00E244B8">
              <w:rPr>
                <w:b/>
                <w:color w:val="000080"/>
              </w:rPr>
              <w:t>Spolu</w:t>
            </w:r>
          </w:p>
        </w:tc>
        <w:tc>
          <w:tcPr>
            <w:tcW w:w="1383" w:type="dxa"/>
          </w:tcPr>
          <w:p w:rsidR="00560C30" w:rsidRPr="00E244B8" w:rsidRDefault="00560C30" w:rsidP="00AF3D11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60 000,00</w:t>
            </w:r>
          </w:p>
        </w:tc>
        <w:tc>
          <w:tcPr>
            <w:tcW w:w="1260" w:type="dxa"/>
          </w:tcPr>
          <w:p w:rsidR="00560C30" w:rsidRPr="00E244B8" w:rsidRDefault="00560C30" w:rsidP="00AF3D11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64 776,00</w:t>
            </w:r>
          </w:p>
        </w:tc>
        <w:tc>
          <w:tcPr>
            <w:tcW w:w="1440" w:type="dxa"/>
          </w:tcPr>
          <w:p w:rsidR="00560C30" w:rsidRPr="00E244B8" w:rsidRDefault="00560C30" w:rsidP="00AF3D11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33 724,06</w:t>
            </w:r>
          </w:p>
        </w:tc>
        <w:tc>
          <w:tcPr>
            <w:tcW w:w="1260" w:type="dxa"/>
          </w:tcPr>
          <w:p w:rsidR="00560C30" w:rsidRPr="00E244B8" w:rsidRDefault="00560C30" w:rsidP="00AF3D11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31 061,94</w:t>
            </w:r>
          </w:p>
        </w:tc>
        <w:tc>
          <w:tcPr>
            <w:tcW w:w="1800" w:type="dxa"/>
          </w:tcPr>
          <w:p w:rsidR="00560C30" w:rsidRPr="00E244B8" w:rsidRDefault="00560C30" w:rsidP="00AF3D11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52</w:t>
            </w:r>
          </w:p>
        </w:tc>
      </w:tr>
    </w:tbl>
    <w:p w:rsidR="00560C30" w:rsidRDefault="00560C30" w:rsidP="00560C30">
      <w:pPr>
        <w:jc w:val="both"/>
      </w:pPr>
    </w:p>
    <w:tbl>
      <w:tblPr>
        <w:tblStyle w:val="Mriekatabuky"/>
        <w:tblW w:w="0" w:type="auto"/>
        <w:tblInd w:w="-147" w:type="dxa"/>
        <w:tblLook w:val="01E0" w:firstRow="1" w:lastRow="1" w:firstColumn="1" w:lastColumn="1" w:noHBand="0" w:noVBand="0"/>
      </w:tblPr>
      <w:tblGrid>
        <w:gridCol w:w="2198"/>
        <w:gridCol w:w="1370"/>
        <w:gridCol w:w="1257"/>
        <w:gridCol w:w="1414"/>
        <w:gridCol w:w="1252"/>
        <w:gridCol w:w="1718"/>
      </w:tblGrid>
      <w:tr w:rsidR="00560C30" w:rsidRPr="00E244B8" w:rsidTr="00560C30">
        <w:tc>
          <w:tcPr>
            <w:tcW w:w="2198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>
              <w:rPr>
                <w:b/>
              </w:rPr>
              <w:t>Výdavky</w:t>
            </w:r>
            <w:r w:rsidRPr="00E244B8">
              <w:rPr>
                <w:b/>
              </w:rPr>
              <w:t xml:space="preserve"> v €</w:t>
            </w:r>
          </w:p>
        </w:tc>
        <w:tc>
          <w:tcPr>
            <w:tcW w:w="1370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Schválený</w:t>
            </w:r>
          </w:p>
        </w:tc>
        <w:tc>
          <w:tcPr>
            <w:tcW w:w="1257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Upravený</w:t>
            </w:r>
          </w:p>
        </w:tc>
        <w:tc>
          <w:tcPr>
            <w:tcW w:w="1414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Čerpanie</w:t>
            </w:r>
          </w:p>
        </w:tc>
        <w:tc>
          <w:tcPr>
            <w:tcW w:w="1252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Rozdiel</w:t>
            </w:r>
          </w:p>
        </w:tc>
        <w:tc>
          <w:tcPr>
            <w:tcW w:w="1718" w:type="dxa"/>
          </w:tcPr>
          <w:p w:rsidR="00560C30" w:rsidRPr="00E244B8" w:rsidRDefault="00560C30" w:rsidP="00AF3D11">
            <w:pPr>
              <w:jc w:val="both"/>
              <w:rPr>
                <w:b/>
              </w:rPr>
            </w:pPr>
            <w:r w:rsidRPr="00E244B8">
              <w:rPr>
                <w:b/>
              </w:rPr>
              <w:t>Plnenie v %</w:t>
            </w:r>
          </w:p>
        </w:tc>
      </w:tr>
      <w:tr w:rsidR="00560C30" w:rsidTr="00560C30">
        <w:tc>
          <w:tcPr>
            <w:tcW w:w="2198" w:type="dxa"/>
          </w:tcPr>
          <w:p w:rsidR="00560C30" w:rsidRDefault="00560C30" w:rsidP="00560C30">
            <w:pPr>
              <w:jc w:val="both"/>
            </w:pPr>
            <w:r>
              <w:t xml:space="preserve">Bežný rozpočet </w:t>
            </w:r>
          </w:p>
        </w:tc>
        <w:tc>
          <w:tcPr>
            <w:tcW w:w="1370" w:type="dxa"/>
          </w:tcPr>
          <w:p w:rsidR="00560C30" w:rsidRDefault="00560C30" w:rsidP="00560C30">
            <w:pPr>
              <w:jc w:val="right"/>
            </w:pPr>
            <w:r>
              <w:t>40 000,00</w:t>
            </w:r>
          </w:p>
        </w:tc>
        <w:tc>
          <w:tcPr>
            <w:tcW w:w="1257" w:type="dxa"/>
          </w:tcPr>
          <w:p w:rsidR="00560C30" w:rsidRDefault="00560C30" w:rsidP="00560C30">
            <w:pPr>
              <w:jc w:val="right"/>
            </w:pPr>
            <w:r>
              <w:t>44 776,00</w:t>
            </w:r>
          </w:p>
        </w:tc>
        <w:tc>
          <w:tcPr>
            <w:tcW w:w="1414" w:type="dxa"/>
          </w:tcPr>
          <w:p w:rsidR="00560C30" w:rsidRDefault="00560C30" w:rsidP="00560C30">
            <w:pPr>
              <w:jc w:val="right"/>
            </w:pPr>
            <w:r>
              <w:t>32 416,29</w:t>
            </w:r>
          </w:p>
        </w:tc>
        <w:tc>
          <w:tcPr>
            <w:tcW w:w="1252" w:type="dxa"/>
          </w:tcPr>
          <w:p w:rsidR="00560C30" w:rsidRDefault="00560C30" w:rsidP="00560C30">
            <w:pPr>
              <w:jc w:val="right"/>
            </w:pPr>
            <w:r>
              <w:t>12 359,91</w:t>
            </w:r>
          </w:p>
        </w:tc>
        <w:tc>
          <w:tcPr>
            <w:tcW w:w="1718" w:type="dxa"/>
          </w:tcPr>
          <w:p w:rsidR="00560C30" w:rsidRDefault="00560C30" w:rsidP="00560C30">
            <w:pPr>
              <w:jc w:val="right"/>
            </w:pPr>
            <w:r>
              <w:t>72</w:t>
            </w:r>
          </w:p>
        </w:tc>
      </w:tr>
      <w:tr w:rsidR="00560C30" w:rsidTr="00560C30">
        <w:tc>
          <w:tcPr>
            <w:tcW w:w="2198" w:type="dxa"/>
          </w:tcPr>
          <w:p w:rsidR="00560C30" w:rsidRPr="00E244B8" w:rsidRDefault="00560C30" w:rsidP="00560C30">
            <w:pPr>
              <w:jc w:val="both"/>
            </w:pPr>
            <w:r>
              <w:t>Kapitálový rozpočet</w:t>
            </w:r>
          </w:p>
        </w:tc>
        <w:tc>
          <w:tcPr>
            <w:tcW w:w="1370" w:type="dxa"/>
          </w:tcPr>
          <w:p w:rsidR="00560C30" w:rsidRDefault="00560C30" w:rsidP="00560C30">
            <w:pPr>
              <w:jc w:val="right"/>
            </w:pPr>
            <w:r>
              <w:t>20 000,00</w:t>
            </w:r>
          </w:p>
        </w:tc>
        <w:tc>
          <w:tcPr>
            <w:tcW w:w="1257" w:type="dxa"/>
          </w:tcPr>
          <w:p w:rsidR="00560C30" w:rsidRDefault="00560C30" w:rsidP="00560C30">
            <w:pPr>
              <w:jc w:val="right"/>
            </w:pPr>
            <w:r>
              <w:t>20 000,00</w:t>
            </w:r>
          </w:p>
        </w:tc>
        <w:tc>
          <w:tcPr>
            <w:tcW w:w="1414" w:type="dxa"/>
          </w:tcPr>
          <w:p w:rsidR="00560C30" w:rsidRDefault="00560C30" w:rsidP="00560C30">
            <w:pPr>
              <w:jc w:val="right"/>
            </w:pPr>
            <w:r>
              <w:t>429,00</w:t>
            </w:r>
          </w:p>
        </w:tc>
        <w:tc>
          <w:tcPr>
            <w:tcW w:w="1252" w:type="dxa"/>
          </w:tcPr>
          <w:p w:rsidR="00560C30" w:rsidRDefault="00560C30" w:rsidP="00560C30">
            <w:pPr>
              <w:jc w:val="right"/>
            </w:pPr>
            <w:r>
              <w:t>19 571,00</w:t>
            </w:r>
          </w:p>
        </w:tc>
        <w:tc>
          <w:tcPr>
            <w:tcW w:w="1718" w:type="dxa"/>
          </w:tcPr>
          <w:p w:rsidR="00560C30" w:rsidRDefault="00560C30" w:rsidP="00560C30">
            <w:pPr>
              <w:jc w:val="right"/>
            </w:pPr>
            <w:r>
              <w:t>2</w:t>
            </w:r>
          </w:p>
        </w:tc>
      </w:tr>
      <w:tr w:rsidR="00560C30" w:rsidTr="00560C30">
        <w:tc>
          <w:tcPr>
            <w:tcW w:w="2198" w:type="dxa"/>
          </w:tcPr>
          <w:p w:rsidR="00560C30" w:rsidRDefault="00560C30" w:rsidP="00AF3D11">
            <w:pPr>
              <w:jc w:val="both"/>
            </w:pPr>
            <w:r>
              <w:t>Finančné operácie</w:t>
            </w:r>
          </w:p>
        </w:tc>
        <w:tc>
          <w:tcPr>
            <w:tcW w:w="1370" w:type="dxa"/>
          </w:tcPr>
          <w:p w:rsidR="00560C30" w:rsidRDefault="00560C30" w:rsidP="00AF3D11">
            <w:pPr>
              <w:jc w:val="right"/>
            </w:pPr>
            <w:r>
              <w:t>0</w:t>
            </w:r>
          </w:p>
        </w:tc>
        <w:tc>
          <w:tcPr>
            <w:tcW w:w="1257" w:type="dxa"/>
          </w:tcPr>
          <w:p w:rsidR="00560C30" w:rsidRDefault="00560C30" w:rsidP="00AF3D11">
            <w:pPr>
              <w:jc w:val="right"/>
            </w:pPr>
            <w:r>
              <w:t>0</w:t>
            </w:r>
          </w:p>
        </w:tc>
        <w:tc>
          <w:tcPr>
            <w:tcW w:w="1414" w:type="dxa"/>
          </w:tcPr>
          <w:p w:rsidR="00560C30" w:rsidRDefault="00560C30" w:rsidP="00AF3D11">
            <w:pPr>
              <w:jc w:val="right"/>
            </w:pPr>
            <w:r>
              <w:t>0</w:t>
            </w:r>
          </w:p>
        </w:tc>
        <w:tc>
          <w:tcPr>
            <w:tcW w:w="1252" w:type="dxa"/>
          </w:tcPr>
          <w:p w:rsidR="00560C30" w:rsidRDefault="00560C30" w:rsidP="00AF3D11">
            <w:pPr>
              <w:jc w:val="right"/>
            </w:pPr>
            <w:r>
              <w:t>0</w:t>
            </w:r>
          </w:p>
        </w:tc>
        <w:tc>
          <w:tcPr>
            <w:tcW w:w="1718" w:type="dxa"/>
          </w:tcPr>
          <w:p w:rsidR="00560C30" w:rsidRDefault="00560C30" w:rsidP="00AF3D11">
            <w:pPr>
              <w:jc w:val="right"/>
            </w:pPr>
            <w:r>
              <w:t>0</w:t>
            </w:r>
          </w:p>
        </w:tc>
      </w:tr>
      <w:tr w:rsidR="00560C30" w:rsidRPr="00E244B8" w:rsidTr="00560C30">
        <w:tc>
          <w:tcPr>
            <w:tcW w:w="2198" w:type="dxa"/>
          </w:tcPr>
          <w:p w:rsidR="00560C30" w:rsidRPr="00E244B8" w:rsidRDefault="00560C30" w:rsidP="00560C30">
            <w:pPr>
              <w:jc w:val="both"/>
              <w:rPr>
                <w:b/>
                <w:color w:val="000080"/>
              </w:rPr>
            </w:pPr>
            <w:r w:rsidRPr="00E244B8">
              <w:rPr>
                <w:b/>
                <w:color w:val="000080"/>
              </w:rPr>
              <w:t>Spolu</w:t>
            </w:r>
          </w:p>
        </w:tc>
        <w:tc>
          <w:tcPr>
            <w:tcW w:w="1370" w:type="dxa"/>
          </w:tcPr>
          <w:p w:rsidR="00560C30" w:rsidRPr="00E244B8" w:rsidRDefault="00560C30" w:rsidP="00560C30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60 000,00</w:t>
            </w:r>
          </w:p>
        </w:tc>
        <w:tc>
          <w:tcPr>
            <w:tcW w:w="1257" w:type="dxa"/>
          </w:tcPr>
          <w:p w:rsidR="00560C30" w:rsidRPr="00E244B8" w:rsidRDefault="00560C30" w:rsidP="00560C30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64 776,00</w:t>
            </w:r>
          </w:p>
        </w:tc>
        <w:tc>
          <w:tcPr>
            <w:tcW w:w="1414" w:type="dxa"/>
          </w:tcPr>
          <w:p w:rsidR="00560C30" w:rsidRPr="00E244B8" w:rsidRDefault="00560C30" w:rsidP="00560C30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32 845,29</w:t>
            </w:r>
          </w:p>
        </w:tc>
        <w:tc>
          <w:tcPr>
            <w:tcW w:w="1252" w:type="dxa"/>
          </w:tcPr>
          <w:p w:rsidR="00560C30" w:rsidRPr="00E244B8" w:rsidRDefault="00560C30" w:rsidP="00560C30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31 930,71</w:t>
            </w:r>
          </w:p>
        </w:tc>
        <w:tc>
          <w:tcPr>
            <w:tcW w:w="1718" w:type="dxa"/>
          </w:tcPr>
          <w:p w:rsidR="00560C30" w:rsidRPr="00E244B8" w:rsidRDefault="00560C30" w:rsidP="00560C30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51</w:t>
            </w:r>
          </w:p>
        </w:tc>
      </w:tr>
    </w:tbl>
    <w:p w:rsidR="00560C30" w:rsidRDefault="00560C30" w:rsidP="00560C30">
      <w:pPr>
        <w:jc w:val="both"/>
      </w:pPr>
    </w:p>
    <w:p w:rsidR="00560C30" w:rsidRDefault="00560C30" w:rsidP="00560C30">
      <w:pPr>
        <w:jc w:val="both"/>
      </w:pPr>
      <w:r>
        <w:t xml:space="preserve">Správa o čerpaní v členení príjmy – výdavky podľa platnej funkčnej a ekonomickej klasifikácie je prílohou k tejto zápisnici číslo 3. </w:t>
      </w:r>
    </w:p>
    <w:p w:rsidR="00560C30" w:rsidRDefault="00560C30" w:rsidP="00560C30">
      <w:pPr>
        <w:jc w:val="both"/>
        <w:rPr>
          <w:b/>
        </w:rPr>
      </w:pPr>
    </w:p>
    <w:p w:rsidR="00560C30" w:rsidRDefault="00560C30" w:rsidP="00560C30">
      <w:pPr>
        <w:jc w:val="both"/>
        <w:rPr>
          <w:b/>
        </w:rPr>
      </w:pPr>
      <w:r>
        <w:rPr>
          <w:b/>
        </w:rPr>
        <w:t>Zmeny rozpočtu k</w:t>
      </w:r>
      <w:r>
        <w:rPr>
          <w:b/>
        </w:rPr>
        <w:t> 15.12.2015</w:t>
      </w:r>
    </w:p>
    <w:p w:rsidR="00560C30" w:rsidRPr="0052684F" w:rsidRDefault="00560C30" w:rsidP="00560C30">
      <w:pPr>
        <w:jc w:val="both"/>
      </w:pPr>
      <w:r>
        <w:t>Obecnému zastupiteľstvu bola predložená Dôvodová správa - návrh na zmenu rozpo</w:t>
      </w:r>
      <w:r>
        <w:t>čtu obce schváleného na rok 2015</w:t>
      </w:r>
      <w:r>
        <w:t xml:space="preserve"> rozpočtovým opatrením číslo 04</w:t>
      </w:r>
      <w:r>
        <w:t>/2015</w:t>
      </w:r>
      <w:r>
        <w:t>. Potreba rozpočtového opatrenia vyplynula z potreby úprav rozpočtu vo vybraných</w:t>
      </w:r>
      <w:r>
        <w:t xml:space="preserve"> príjmových a</w:t>
      </w:r>
      <w:r>
        <w:t xml:space="preserve"> výdavkových položkách rozpočtu  uvedených v prílohe č. 1 k  dôvodovej správe. Po prerokovaní návrhu zmien rozpočtu budú zmeny zapracované do rozpočtu v súlade s požiadavkami poslancov a platnou legislatívou o rozpočte obcí.</w:t>
      </w:r>
    </w:p>
    <w:p w:rsidR="00560C30" w:rsidRPr="00491FF5" w:rsidRDefault="00560C30" w:rsidP="00560C30">
      <w:pPr>
        <w:jc w:val="both"/>
        <w:rPr>
          <w:b/>
        </w:rPr>
      </w:pPr>
    </w:p>
    <w:p w:rsidR="00883325" w:rsidRDefault="00883325" w:rsidP="00883325">
      <w:pPr>
        <w:jc w:val="both"/>
        <w:rPr>
          <w:b/>
          <w:u w:val="single"/>
        </w:rPr>
      </w:pPr>
      <w:r w:rsidRPr="00883325">
        <w:rPr>
          <w:b/>
          <w:u w:val="single"/>
        </w:rPr>
        <w:t>6. Všeobecne záväzné nariadenie obce Višňové č. 03/2015 – Požiarny poriadok obce</w:t>
      </w:r>
    </w:p>
    <w:p w:rsidR="00883325" w:rsidRPr="00883325" w:rsidRDefault="00883325" w:rsidP="00883325">
      <w:pPr>
        <w:jc w:val="both"/>
      </w:pPr>
      <w:r w:rsidRPr="00883325">
        <w:t>Poslancom bol predložený návrh</w:t>
      </w:r>
      <w:r>
        <w:t xml:space="preserve"> Všeobecne záväzného nariadenia obce Višňové č. 03/2015 – Požiarny poriadok obce, ktorý vypracoval autorizovaný bezpečnostný technik p. Valter Masár zo Starej Turej.</w:t>
      </w:r>
    </w:p>
    <w:p w:rsidR="00883325" w:rsidRDefault="00883325" w:rsidP="00560C30">
      <w:pPr>
        <w:jc w:val="both"/>
        <w:rPr>
          <w:b/>
          <w:u w:val="single"/>
        </w:rPr>
      </w:pPr>
    </w:p>
    <w:p w:rsidR="00560C30" w:rsidRPr="00491FF5" w:rsidRDefault="00560C30" w:rsidP="00560C30">
      <w:pPr>
        <w:jc w:val="both"/>
        <w:rPr>
          <w:b/>
          <w:u w:val="single"/>
        </w:rPr>
      </w:pPr>
      <w:r w:rsidRPr="00491FF5">
        <w:rPr>
          <w:b/>
          <w:u w:val="single"/>
        </w:rPr>
        <w:t>7. Všeobecne závä</w:t>
      </w:r>
      <w:r w:rsidR="00883325">
        <w:rPr>
          <w:b/>
          <w:u w:val="single"/>
        </w:rPr>
        <w:t>zné nariadenie obce Višňové č. 04/2015</w:t>
      </w:r>
      <w:r w:rsidRPr="00491FF5">
        <w:rPr>
          <w:b/>
          <w:u w:val="single"/>
        </w:rPr>
        <w:t xml:space="preserve"> o miestnych daniach a miestnom poplatku za komunálne odpady a drobné stavebné odpady</w:t>
      </w:r>
    </w:p>
    <w:p w:rsidR="00560C30" w:rsidRPr="00B175A5" w:rsidRDefault="00883325" w:rsidP="00560C30">
      <w:pPr>
        <w:jc w:val="both"/>
      </w:pPr>
      <w:r>
        <w:t xml:space="preserve">Poslanci prerokovali </w:t>
      </w:r>
      <w:r w:rsidR="00560C30">
        <w:t xml:space="preserve"> návrh Všeobecne záväzného nariadenia (</w:t>
      </w:r>
      <w:r>
        <w:t>ďalej len „nariadenie“) číslo 04/2015</w:t>
      </w:r>
      <w:r w:rsidR="00560C30">
        <w:t xml:space="preserve"> o miestnych daniach a miestnom poplatku za komunálne odpady a drobné stavebné</w:t>
      </w:r>
      <w:r>
        <w:t xml:space="preserve"> odpady s účinnosťou od 1.1.2016 a jednotlivé druhy daní a miestneho poplatku za odpady. </w:t>
      </w:r>
      <w:r w:rsidR="00560C30">
        <w:t xml:space="preserve"> </w:t>
      </w:r>
      <w:r>
        <w:t xml:space="preserve"> Podľa predloženého návrhu sa od 1.1.2016 bude v obci zvyšovať daň z nehnuteľností a to daň </w:t>
      </w:r>
      <w:r>
        <w:lastRenderedPageBreak/>
        <w:t xml:space="preserve">zo stavieb </w:t>
      </w:r>
      <w:r w:rsidR="00A549D5">
        <w:t xml:space="preserve">a bytov </w:t>
      </w:r>
      <w:r>
        <w:t>v priemere o 0,02 € -</w:t>
      </w:r>
      <w:r w:rsidR="00A549D5">
        <w:t xml:space="preserve"> </w:t>
      </w:r>
      <w:r>
        <w:t xml:space="preserve">0,04 € za 1 m2, </w:t>
      </w:r>
      <w:r w:rsidR="00A549D5">
        <w:t>u dani z pozemkov sa zvyšuje sadzba pre všetky druhy pozemkov z 0,60 % na 0,70 % okrem stavebných pozemkov, kde sadzba zostáva na tej istej úrovni ako v roku 2015, to je 0,30 %. Zároveň sa zavádza nový poplatok za stavebné odpady 0,035 € za kilogram stavebného odpadu bez obsahu škodlivín. Ostatné druhy daní zostávajú bez zmien.</w:t>
      </w:r>
      <w:r>
        <w:t xml:space="preserve">  </w:t>
      </w:r>
    </w:p>
    <w:p w:rsidR="00560C30" w:rsidRDefault="00560C30" w:rsidP="00560C30">
      <w:pPr>
        <w:jc w:val="both"/>
        <w:rPr>
          <w:b/>
        </w:rPr>
      </w:pPr>
    </w:p>
    <w:p w:rsidR="00A549D5" w:rsidRDefault="00A549D5" w:rsidP="00A549D5">
      <w:pPr>
        <w:jc w:val="both"/>
        <w:rPr>
          <w:b/>
          <w:u w:val="single"/>
        </w:rPr>
      </w:pPr>
      <w:r w:rsidRPr="00A549D5">
        <w:rPr>
          <w:b/>
          <w:u w:val="single"/>
        </w:rPr>
        <w:t>8. Všeobecne záväzné nariadenie obce Višňové č. 05/2015 o nakladaní s komunálnymi odpadmi a drobnými stavebnými odpadmi na území obce Višňové</w:t>
      </w:r>
    </w:p>
    <w:p w:rsidR="00A549D5" w:rsidRPr="00A549D5" w:rsidRDefault="00A549D5" w:rsidP="00A549D5">
      <w:pPr>
        <w:jc w:val="both"/>
      </w:pPr>
      <w:r>
        <w:t>O</w:t>
      </w:r>
      <w:r w:rsidRPr="00A549D5">
        <w:t xml:space="preserve">becné zastupiteľstvo vydalo nové </w:t>
      </w:r>
      <w:r w:rsidRPr="00A549D5">
        <w:t>Všeobecne záväzné nariadenie obce Višňové č. 05/2015 o nakladaní s komunálnymi odpadmi a drobnými stavebnými odpadmi na území obce Višňové</w:t>
      </w:r>
    </w:p>
    <w:p w:rsidR="00A549D5" w:rsidRDefault="00A549D5" w:rsidP="00A549D5">
      <w:pPr>
        <w:jc w:val="both"/>
      </w:pPr>
      <w:r>
        <w:t xml:space="preserve">V súlade s novelou zákona o odpadoch číslo 79/2015 </w:t>
      </w:r>
      <w:proofErr w:type="spellStart"/>
      <w:r>
        <w:t>Z.z</w:t>
      </w:r>
      <w:proofErr w:type="spellEnd"/>
      <w:r>
        <w:t>.</w:t>
      </w:r>
    </w:p>
    <w:p w:rsidR="00A549D5" w:rsidRPr="00A549D5" w:rsidRDefault="00A549D5" w:rsidP="00A549D5">
      <w:pPr>
        <w:jc w:val="both"/>
      </w:pPr>
    </w:p>
    <w:p w:rsidR="00A549D5" w:rsidRPr="00A549D5" w:rsidRDefault="00A549D5" w:rsidP="00A549D5">
      <w:pPr>
        <w:jc w:val="both"/>
        <w:rPr>
          <w:b/>
          <w:u w:val="single"/>
        </w:rPr>
      </w:pPr>
      <w:r w:rsidRPr="00A549D5">
        <w:rPr>
          <w:b/>
          <w:u w:val="single"/>
        </w:rPr>
        <w:t>9. Informácia o uskutočnení akcie: Rekonštrukcia – havarijný stav: strecha na obecnom úrade</w:t>
      </w:r>
    </w:p>
    <w:p w:rsidR="00A549D5" w:rsidRPr="00A549D5" w:rsidRDefault="00A549D5" w:rsidP="00A549D5">
      <w:pPr>
        <w:jc w:val="both"/>
      </w:pPr>
      <w:r w:rsidRPr="00A549D5">
        <w:t>Starosta obce informoval poslancov o ukončení akcie: rekonštrukcia strechy na budove obecného úradu</w:t>
      </w:r>
      <w:r>
        <w:t xml:space="preserve">, ktorá bola v havarijnom stave, stavebné práce sa uskutočnili v termíne od 2.11.2015 do 9.11.2015, akciu zrealizovala firma </w:t>
      </w:r>
      <w:proofErr w:type="spellStart"/>
      <w:r>
        <w:t>Izotech</w:t>
      </w:r>
      <w:proofErr w:type="spellEnd"/>
      <w:r>
        <w:t xml:space="preserve"> Group Nov</w:t>
      </w:r>
      <w:r w:rsidR="00181D73">
        <w:t>é Mesto nad V</w:t>
      </w:r>
      <w:r>
        <w:t>áhom a celková cena prác bola spolu s DPH  8 340,00 €.</w:t>
      </w:r>
    </w:p>
    <w:p w:rsidR="00560C30" w:rsidRDefault="00560C30" w:rsidP="00560C30">
      <w:pPr>
        <w:jc w:val="both"/>
        <w:rPr>
          <w:b/>
        </w:rPr>
      </w:pPr>
    </w:p>
    <w:p w:rsidR="00A549D5" w:rsidRDefault="00A549D5" w:rsidP="00A549D5">
      <w:pPr>
        <w:rPr>
          <w:b/>
          <w:u w:val="single"/>
        </w:rPr>
      </w:pPr>
      <w:r w:rsidRPr="00181D73">
        <w:rPr>
          <w:b/>
          <w:u w:val="single"/>
        </w:rPr>
        <w:t>10. Informácia: Posedenie jubilantov a seniorov dňa 24.10.2015</w:t>
      </w:r>
    </w:p>
    <w:p w:rsidR="00181D73" w:rsidRPr="00181D73" w:rsidRDefault="00181D73" w:rsidP="00181D73">
      <w:pPr>
        <w:jc w:val="both"/>
      </w:pPr>
      <w:r w:rsidRPr="00181D73">
        <w:t xml:space="preserve">Obec Višňové  a ZPOZ pri Obecnom úrade vo Višňovom  usporiadali v Miestnom kultúrnom stredisku vo Višňovom dňa 24.10.2015 slávnostné posedenie pre všetkých seniorov obce Višňové. K uvedenému dňu bolo v obci prihlásených na trvalý pobyt 53 seniorov, z toho 14 jubilantov. </w:t>
      </w:r>
    </w:p>
    <w:p w:rsidR="00181D73" w:rsidRPr="00181D73" w:rsidRDefault="00181D73" w:rsidP="00A549D5">
      <w:pPr>
        <w:rPr>
          <w:b/>
          <w:u w:val="single"/>
        </w:rPr>
      </w:pPr>
    </w:p>
    <w:p w:rsidR="00181D73" w:rsidRPr="00181D73" w:rsidRDefault="00181D73" w:rsidP="00560C30">
      <w:pPr>
        <w:jc w:val="both"/>
        <w:rPr>
          <w:b/>
          <w:u w:val="single"/>
        </w:rPr>
      </w:pPr>
      <w:r>
        <w:rPr>
          <w:b/>
          <w:u w:val="single"/>
        </w:rPr>
        <w:t>11. Diskusia</w:t>
      </w:r>
    </w:p>
    <w:p w:rsidR="00181D73" w:rsidRDefault="00181D73" w:rsidP="00560C30">
      <w:pPr>
        <w:jc w:val="both"/>
      </w:pPr>
      <w:r>
        <w:t xml:space="preserve">Starosta predložil žiadosť p. Anny </w:t>
      </w:r>
      <w:proofErr w:type="spellStart"/>
      <w:r>
        <w:t>Ferancovej</w:t>
      </w:r>
      <w:proofErr w:type="spellEnd"/>
      <w:r>
        <w:t>, ktorá je majiteľkou nehnuteľnosti – rodinný dom Višňové č. 4 o prerezanie lipy na pozemku parcela číslo 301/21, ktorá pri silnejšom vetre ohrozuje zdravie a majetok obyvateľov domu č. 4.</w:t>
      </w:r>
    </w:p>
    <w:p w:rsidR="00181D73" w:rsidRPr="000C7EE6" w:rsidRDefault="00181D73" w:rsidP="00560C30">
      <w:pPr>
        <w:jc w:val="both"/>
      </w:pPr>
    </w:p>
    <w:p w:rsidR="00560C30" w:rsidRPr="00181D73" w:rsidRDefault="00181D73" w:rsidP="00560C30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="00560C30" w:rsidRPr="00181D73">
        <w:rPr>
          <w:b/>
          <w:u w:val="single"/>
        </w:rPr>
        <w:t>. Záver</w:t>
      </w:r>
    </w:p>
    <w:p w:rsidR="00560C30" w:rsidRPr="00181D73" w:rsidRDefault="00560C30" w:rsidP="00560C30">
      <w:pPr>
        <w:jc w:val="both"/>
      </w:pPr>
      <w:r>
        <w:t xml:space="preserve">Zasadnutie ukončil </w:t>
      </w:r>
      <w:r w:rsidR="00181D73">
        <w:t>starosta</w:t>
      </w:r>
      <w:r>
        <w:t xml:space="preserve"> obce, ktorý poďakoval</w:t>
      </w:r>
      <w:r w:rsidR="00181D73">
        <w:t xml:space="preserve"> poslancom, hlavnému kontrolórovi obce a zamestnankyni obce</w:t>
      </w:r>
      <w:r>
        <w:t xml:space="preserve"> za spoluprácu </w:t>
      </w:r>
      <w:r w:rsidR="00181D73" w:rsidRPr="00181D73">
        <w:t>v roku</w:t>
      </w:r>
      <w:r w:rsidR="00181D73">
        <w:rPr>
          <w:i/>
        </w:rPr>
        <w:t xml:space="preserve"> </w:t>
      </w:r>
      <w:r w:rsidR="00181D73">
        <w:t>2015.</w:t>
      </w:r>
    </w:p>
    <w:p w:rsidR="00560C30" w:rsidRPr="00687C9D" w:rsidRDefault="00560C30" w:rsidP="00560C30">
      <w:pPr>
        <w:jc w:val="both"/>
      </w:pPr>
    </w:p>
    <w:p w:rsidR="00560C30" w:rsidRPr="00991407" w:rsidRDefault="00560C30" w:rsidP="00560C30">
      <w:pPr>
        <w:jc w:val="both"/>
        <w:rPr>
          <w:b/>
        </w:rPr>
      </w:pPr>
    </w:p>
    <w:p w:rsidR="00560C30" w:rsidRDefault="00560C30" w:rsidP="00560C30">
      <w:pPr>
        <w:jc w:val="both"/>
        <w:rPr>
          <w:b/>
        </w:rPr>
      </w:pPr>
      <w:r w:rsidRPr="00991407">
        <w:rPr>
          <w:b/>
        </w:rPr>
        <w:t xml:space="preserve">1.  </w:t>
      </w:r>
      <w:r w:rsidR="00181D73">
        <w:rPr>
          <w:b/>
        </w:rPr>
        <w:t xml:space="preserve">Jana </w:t>
      </w:r>
      <w:proofErr w:type="spellStart"/>
      <w:r w:rsidR="00181D73">
        <w:rPr>
          <w:b/>
        </w:rPr>
        <w:t>Dulinková</w:t>
      </w:r>
      <w:proofErr w:type="spellEnd"/>
      <w:r>
        <w:rPr>
          <w:b/>
        </w:rPr>
        <w:t xml:space="preserve">   </w:t>
      </w:r>
      <w:r w:rsidRPr="00991407">
        <w:rPr>
          <w:b/>
        </w:rPr>
        <w:t xml:space="preserve"> .</w:t>
      </w:r>
      <w:r>
        <w:rPr>
          <w:b/>
        </w:rPr>
        <w:t xml:space="preserve">...............................  </w:t>
      </w:r>
      <w:r w:rsidRPr="00991407">
        <w:rPr>
          <w:b/>
        </w:rPr>
        <w:t xml:space="preserve">2. </w:t>
      </w:r>
      <w:r>
        <w:rPr>
          <w:b/>
        </w:rPr>
        <w:t>Ľubomír Kúdela   ................................................</w:t>
      </w:r>
    </w:p>
    <w:p w:rsidR="00560C30" w:rsidRDefault="00560C30" w:rsidP="00560C30">
      <w:pPr>
        <w:jc w:val="both"/>
        <w:rPr>
          <w:b/>
        </w:rPr>
      </w:pPr>
    </w:p>
    <w:p w:rsidR="00560C30" w:rsidRDefault="00560C30" w:rsidP="00560C30">
      <w:pPr>
        <w:jc w:val="both"/>
        <w:rPr>
          <w:b/>
        </w:rPr>
      </w:pPr>
    </w:p>
    <w:p w:rsidR="00560C30" w:rsidRDefault="00181D73" w:rsidP="00560C30">
      <w:pPr>
        <w:jc w:val="both"/>
        <w:rPr>
          <w:b/>
        </w:rPr>
      </w:pPr>
      <w:r>
        <w:rPr>
          <w:b/>
        </w:rPr>
        <w:t>Starosta obce</w:t>
      </w:r>
      <w:r w:rsidR="00560C30" w:rsidRPr="00991407">
        <w:rPr>
          <w:b/>
        </w:rPr>
        <w:t xml:space="preserve">: </w:t>
      </w:r>
      <w:r w:rsidR="00560C30">
        <w:rPr>
          <w:b/>
        </w:rPr>
        <w:t xml:space="preserve">Pavol Hluchý                               </w:t>
      </w:r>
      <w:r w:rsidR="00560C30" w:rsidRPr="00991407">
        <w:rPr>
          <w:b/>
        </w:rPr>
        <w:t xml:space="preserve"> </w:t>
      </w:r>
      <w:r w:rsidR="00560C30">
        <w:rPr>
          <w:b/>
        </w:rPr>
        <w:t xml:space="preserve">                </w:t>
      </w:r>
      <w:r w:rsidR="00560C30" w:rsidRPr="00991407">
        <w:rPr>
          <w:b/>
        </w:rPr>
        <w:t>..</w:t>
      </w:r>
      <w:r w:rsidR="00560C30">
        <w:rPr>
          <w:b/>
        </w:rPr>
        <w:t>...........</w:t>
      </w:r>
      <w:r w:rsidR="00560C30" w:rsidRPr="00991407">
        <w:rPr>
          <w:b/>
        </w:rPr>
        <w:t>..............................</w:t>
      </w:r>
      <w:r w:rsidR="00560C30">
        <w:rPr>
          <w:b/>
        </w:rPr>
        <w:t>..</w:t>
      </w:r>
    </w:p>
    <w:p w:rsidR="00560C30" w:rsidRDefault="00560C30" w:rsidP="00560C30">
      <w:pPr>
        <w:jc w:val="both"/>
        <w:rPr>
          <w:b/>
        </w:rPr>
      </w:pPr>
    </w:p>
    <w:p w:rsidR="00560C30" w:rsidRDefault="00560C30" w:rsidP="00560C30">
      <w:pPr>
        <w:jc w:val="both"/>
        <w:rPr>
          <w:b/>
        </w:rPr>
      </w:pPr>
    </w:p>
    <w:p w:rsidR="00560C30" w:rsidRDefault="00560C30" w:rsidP="00560C30">
      <w:pPr>
        <w:jc w:val="both"/>
        <w:rPr>
          <w:b/>
        </w:rPr>
      </w:pPr>
    </w:p>
    <w:p w:rsidR="00560C30" w:rsidRDefault="00560C30" w:rsidP="00560C30">
      <w:pPr>
        <w:jc w:val="both"/>
        <w:rPr>
          <w:b/>
        </w:rPr>
      </w:pPr>
      <w:r w:rsidRPr="00991407">
        <w:rPr>
          <w:b/>
        </w:rPr>
        <w:t>Zapísala:</w:t>
      </w:r>
      <w:r>
        <w:rPr>
          <w:b/>
        </w:rPr>
        <w:t xml:space="preserve">                          </w:t>
      </w:r>
      <w:r w:rsidRPr="00991407">
        <w:rPr>
          <w:b/>
        </w:rPr>
        <w:t xml:space="preserve">Ľudmila Kubišová </w:t>
      </w:r>
      <w:r>
        <w:rPr>
          <w:b/>
        </w:rPr>
        <w:t xml:space="preserve">                       </w:t>
      </w:r>
      <w:r w:rsidRPr="00991407">
        <w:rPr>
          <w:b/>
        </w:rPr>
        <w:t>........</w:t>
      </w:r>
      <w:r>
        <w:rPr>
          <w:b/>
        </w:rPr>
        <w:t>........</w:t>
      </w:r>
      <w:r w:rsidRPr="00991407">
        <w:rPr>
          <w:b/>
        </w:rPr>
        <w:t>............................</w:t>
      </w:r>
      <w:r>
        <w:rPr>
          <w:b/>
        </w:rPr>
        <w:t>.....</w:t>
      </w:r>
    </w:p>
    <w:p w:rsidR="00560C30" w:rsidRDefault="00560C30" w:rsidP="00560C30">
      <w:pPr>
        <w:jc w:val="both"/>
        <w:rPr>
          <w:b/>
        </w:rPr>
      </w:pPr>
    </w:p>
    <w:p w:rsidR="00560C30" w:rsidRDefault="00560C30" w:rsidP="00560C30">
      <w:pPr>
        <w:jc w:val="both"/>
        <w:rPr>
          <w:b/>
        </w:rPr>
      </w:pPr>
    </w:p>
    <w:p w:rsidR="00560C30" w:rsidRDefault="00560C30" w:rsidP="00560C30">
      <w:pPr>
        <w:jc w:val="both"/>
        <w:rPr>
          <w:b/>
        </w:rPr>
      </w:pPr>
    </w:p>
    <w:p w:rsidR="00560C30" w:rsidRDefault="00560C30" w:rsidP="00560C30">
      <w:pPr>
        <w:jc w:val="both"/>
        <w:rPr>
          <w:b/>
        </w:rPr>
      </w:pPr>
    </w:p>
    <w:p w:rsidR="00560C30" w:rsidRDefault="00560C30" w:rsidP="00560C30">
      <w:pPr>
        <w:jc w:val="both"/>
        <w:rPr>
          <w:b/>
        </w:rPr>
      </w:pPr>
    </w:p>
    <w:p w:rsidR="00560C30" w:rsidRPr="008A20B8" w:rsidRDefault="00560C30" w:rsidP="00560C30">
      <w:pPr>
        <w:jc w:val="both"/>
        <w:rPr>
          <w:b/>
        </w:rPr>
      </w:pPr>
      <w:r w:rsidRPr="00BE67C4">
        <w:t xml:space="preserve">Vo Višňovom, dňa </w:t>
      </w:r>
      <w:r w:rsidR="00181D73">
        <w:t>15.12.2015</w:t>
      </w:r>
    </w:p>
    <w:p w:rsidR="00560C30" w:rsidRDefault="00560C30" w:rsidP="00560C30"/>
    <w:sectPr w:rsidR="00560C30" w:rsidSect="00D97F71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71" w:rsidRDefault="00F90286" w:rsidP="00D97F7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7F71" w:rsidRDefault="00F9028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71" w:rsidRDefault="00F90286" w:rsidP="00D97F7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81D73">
      <w:rPr>
        <w:rStyle w:val="slostrany"/>
        <w:noProof/>
      </w:rPr>
      <w:t>3</w:t>
    </w:r>
    <w:r>
      <w:rPr>
        <w:rStyle w:val="slostrany"/>
      </w:rPr>
      <w:fldChar w:fldCharType="end"/>
    </w:r>
  </w:p>
  <w:p w:rsidR="00D97F71" w:rsidRDefault="00F9028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30"/>
    <w:rsid w:val="00181D73"/>
    <w:rsid w:val="00347603"/>
    <w:rsid w:val="00560C30"/>
    <w:rsid w:val="00883325"/>
    <w:rsid w:val="00A549D5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FC57-0806-48BF-AF2D-3CC4ACF6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560C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60C3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60C30"/>
  </w:style>
  <w:style w:type="paragraph" w:styleId="Textbubliny">
    <w:name w:val="Balloon Text"/>
    <w:basedOn w:val="Normlny"/>
    <w:link w:val="TextbublinyChar"/>
    <w:uiPriority w:val="99"/>
    <w:semiHidden/>
    <w:unhideWhenUsed/>
    <w:rsid w:val="00181D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D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2015-12-16T14:20:00Z</cp:lastPrinted>
  <dcterms:created xsi:type="dcterms:W3CDTF">2015-12-16T13:39:00Z</dcterms:created>
  <dcterms:modified xsi:type="dcterms:W3CDTF">2015-12-16T14:24:00Z</dcterms:modified>
</cp:coreProperties>
</file>