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FA" w:rsidRDefault="000D05FA" w:rsidP="000C65D9">
      <w:pPr>
        <w:jc w:val="center"/>
        <w:rPr>
          <w:rFonts w:cs="Tahoma"/>
          <w:sz w:val="48"/>
          <w:szCs w:val="48"/>
        </w:rPr>
      </w:pPr>
      <w:r>
        <w:rPr>
          <w:noProof/>
          <w:lang w:eastAsia="sk-SK"/>
        </w:rPr>
        <w:drawing>
          <wp:inline distT="0" distB="0" distL="0" distR="0">
            <wp:extent cx="1819275" cy="2209800"/>
            <wp:effectExtent l="0" t="0" r="9525" b="0"/>
            <wp:docPr id="1" name="Obrázok 1" descr="Kominár – oznam – OBECVISNOVE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inár – oznam – OBECVISNOVE.S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5FA" w:rsidRDefault="000D05FA" w:rsidP="000C65D9">
      <w:pPr>
        <w:jc w:val="center"/>
        <w:rPr>
          <w:rFonts w:cs="Tahoma"/>
          <w:sz w:val="48"/>
          <w:szCs w:val="48"/>
        </w:rPr>
      </w:pPr>
    </w:p>
    <w:p w:rsidR="000C65D9" w:rsidRPr="00B461DA" w:rsidRDefault="000C65D9" w:rsidP="000D05FA">
      <w:pPr>
        <w:jc w:val="center"/>
        <w:rPr>
          <w:rFonts w:cs="Tahoma"/>
          <w:b/>
          <w:sz w:val="44"/>
          <w:szCs w:val="44"/>
        </w:rPr>
      </w:pPr>
      <w:r w:rsidRPr="00B461DA">
        <w:rPr>
          <w:rFonts w:cs="Tahoma"/>
          <w:b/>
          <w:sz w:val="44"/>
          <w:szCs w:val="44"/>
        </w:rPr>
        <w:t>KOMINÁRI - OZNAM</w:t>
      </w:r>
    </w:p>
    <w:p w:rsidR="000C65D9" w:rsidRPr="00B461DA" w:rsidRDefault="000C65D9" w:rsidP="00B461DA">
      <w:pPr>
        <w:jc w:val="center"/>
        <w:rPr>
          <w:sz w:val="44"/>
          <w:szCs w:val="44"/>
        </w:rPr>
      </w:pPr>
      <w:r w:rsidRPr="00B461DA">
        <w:rPr>
          <w:sz w:val="44"/>
          <w:szCs w:val="44"/>
        </w:rPr>
        <w:t xml:space="preserve">Kominárstvo Markech z Nového Meste nad Váhom oznamuje, že dňa </w:t>
      </w:r>
      <w:r w:rsidR="00B461DA" w:rsidRPr="00B461DA">
        <w:rPr>
          <w:b/>
          <w:sz w:val="44"/>
          <w:szCs w:val="44"/>
        </w:rPr>
        <w:t>21.2.2024</w:t>
      </w:r>
      <w:r w:rsidRPr="00B461DA">
        <w:rPr>
          <w:b/>
          <w:sz w:val="44"/>
          <w:szCs w:val="44"/>
        </w:rPr>
        <w:t xml:space="preserve"> </w:t>
      </w:r>
      <w:proofErr w:type="spellStart"/>
      <w:r w:rsidRPr="00B461DA">
        <w:rPr>
          <w:b/>
          <w:sz w:val="44"/>
          <w:szCs w:val="44"/>
        </w:rPr>
        <w:t>t.j</w:t>
      </w:r>
      <w:proofErr w:type="spellEnd"/>
      <w:r w:rsidRPr="00B461DA">
        <w:rPr>
          <w:b/>
          <w:sz w:val="44"/>
          <w:szCs w:val="44"/>
        </w:rPr>
        <w:t xml:space="preserve">. v </w:t>
      </w:r>
      <w:r w:rsidR="00B461DA" w:rsidRPr="00B461DA">
        <w:rPr>
          <w:b/>
          <w:sz w:val="44"/>
          <w:szCs w:val="44"/>
        </w:rPr>
        <w:t>stredu</w:t>
      </w:r>
      <w:r w:rsidRPr="00B461DA">
        <w:rPr>
          <w:sz w:val="44"/>
          <w:szCs w:val="44"/>
        </w:rPr>
        <w:t>, v prípade priaznivého počasia  bude  chodiť po našej obci  kominár a bude prevádzať kontrolu a čistenie komínov. Táto kontrola sa prevádza v zmysle Zákona 314/2001 o požiarnej ochrane a Vyhlášky 401/2007 o požiarnej ochrane.</w:t>
      </w:r>
    </w:p>
    <w:p w:rsidR="00B461DA" w:rsidRPr="00B461DA" w:rsidRDefault="00B461DA" w:rsidP="00B461DA">
      <w:pPr>
        <w:jc w:val="center"/>
        <w:rPr>
          <w:sz w:val="44"/>
          <w:szCs w:val="44"/>
        </w:rPr>
      </w:pPr>
    </w:p>
    <w:p w:rsidR="000C65D9" w:rsidRPr="00B461DA" w:rsidRDefault="000C65D9" w:rsidP="000C65D9">
      <w:pPr>
        <w:rPr>
          <w:sz w:val="44"/>
          <w:szCs w:val="44"/>
        </w:rPr>
      </w:pPr>
      <w:r w:rsidRPr="00B461DA">
        <w:rPr>
          <w:sz w:val="44"/>
          <w:szCs w:val="44"/>
        </w:rPr>
        <w:t>Po vykonaní kontroly a čistenia komína Vám kominár vydá „</w:t>
      </w:r>
      <w:r w:rsidRPr="00B461DA">
        <w:rPr>
          <w:b/>
          <w:sz w:val="44"/>
          <w:szCs w:val="44"/>
        </w:rPr>
        <w:t>Potvrdenie o kontrole a čistení komína a dym</w:t>
      </w:r>
      <w:bookmarkStart w:id="0" w:name="_GoBack"/>
      <w:bookmarkEnd w:id="0"/>
      <w:r w:rsidRPr="00B461DA">
        <w:rPr>
          <w:b/>
          <w:sz w:val="44"/>
          <w:szCs w:val="44"/>
        </w:rPr>
        <w:t>ovodu</w:t>
      </w:r>
      <w:r w:rsidRPr="00B461DA">
        <w:rPr>
          <w:sz w:val="44"/>
          <w:szCs w:val="44"/>
        </w:rPr>
        <w:t>.“ V prípade poistnej udalosti poisťovňa akceptuje iba uvedené potvrdenie o vykonaní kontroly a čistenia komínov, ktoré Vám vydal kominár - čo je osoba s odbornou spôsobilosťou.</w:t>
      </w:r>
    </w:p>
    <w:p w:rsidR="000C65D9" w:rsidRPr="00B461DA" w:rsidRDefault="000C65D9" w:rsidP="000C65D9">
      <w:pPr>
        <w:rPr>
          <w:sz w:val="44"/>
          <w:szCs w:val="44"/>
        </w:rPr>
      </w:pPr>
    </w:p>
    <w:p w:rsidR="000C65D9" w:rsidRPr="00B461DA" w:rsidRDefault="000C65D9" w:rsidP="000C65D9">
      <w:pPr>
        <w:rPr>
          <w:b/>
          <w:sz w:val="44"/>
          <w:szCs w:val="44"/>
        </w:rPr>
      </w:pPr>
      <w:r w:rsidRPr="00B461DA">
        <w:rPr>
          <w:b/>
          <w:sz w:val="44"/>
          <w:szCs w:val="44"/>
        </w:rPr>
        <w:t xml:space="preserve">Cena za vyčistenie jedného komína je </w:t>
      </w:r>
      <w:r w:rsidR="00B461DA" w:rsidRPr="00B461DA">
        <w:rPr>
          <w:b/>
          <w:sz w:val="44"/>
          <w:szCs w:val="44"/>
        </w:rPr>
        <w:t>20</w:t>
      </w:r>
      <w:r w:rsidRPr="00B461DA">
        <w:rPr>
          <w:b/>
          <w:sz w:val="44"/>
          <w:szCs w:val="44"/>
        </w:rPr>
        <w:t>,00 €.</w:t>
      </w:r>
    </w:p>
    <w:p w:rsidR="00032129" w:rsidRPr="00B461DA" w:rsidRDefault="00032129">
      <w:pPr>
        <w:rPr>
          <w:sz w:val="44"/>
          <w:szCs w:val="44"/>
        </w:rPr>
      </w:pPr>
    </w:p>
    <w:sectPr w:rsidR="00032129" w:rsidRPr="00B46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D9"/>
    <w:rsid w:val="00032129"/>
    <w:rsid w:val="000C65D9"/>
    <w:rsid w:val="000D05FA"/>
    <w:rsid w:val="00B4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AFAFE-7FF9-40AC-8E07-4043191D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65D9"/>
    <w:pPr>
      <w:widowControl w:val="0"/>
      <w:suppressAutoHyphens/>
      <w:spacing w:line="240" w:lineRule="auto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2024-02-20T09:43:00Z</cp:lastPrinted>
  <dcterms:created xsi:type="dcterms:W3CDTF">2022-02-25T09:35:00Z</dcterms:created>
  <dcterms:modified xsi:type="dcterms:W3CDTF">2024-02-20T09:43:00Z</dcterms:modified>
</cp:coreProperties>
</file>