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39" w:rsidRPr="00463639" w:rsidRDefault="00463639" w:rsidP="0046363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5F5F5"/>
        </w:rPr>
      </w:pPr>
      <w:r w:rsidRPr="00463639">
        <w:rPr>
          <w:rFonts w:ascii="Times New Roman" w:hAnsi="Times New Roman" w:cs="Times New Roman"/>
          <w:b/>
          <w:sz w:val="32"/>
          <w:szCs w:val="32"/>
          <w:shd w:val="clear" w:color="auto" w:fill="F5F5F5"/>
        </w:rPr>
        <w:t>Obec Višňové</w:t>
      </w:r>
    </w:p>
    <w:p w:rsidR="00463639" w:rsidRPr="00463639" w:rsidRDefault="00463639" w:rsidP="0046363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5F5F5"/>
        </w:rPr>
      </w:pPr>
    </w:p>
    <w:p w:rsid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32"/>
          <w:szCs w:val="32"/>
          <w:u w:val="single"/>
        </w:rPr>
      </w:pPr>
      <w:r w:rsidRPr="00463639">
        <w:rPr>
          <w:b/>
          <w:color w:val="000000"/>
          <w:sz w:val="32"/>
          <w:szCs w:val="32"/>
          <w:u w:val="single"/>
        </w:rPr>
        <w:t>Pokyn starostu obce  č. 3</w:t>
      </w:r>
      <w:r w:rsidRPr="00463639">
        <w:rPr>
          <w:b/>
          <w:color w:val="000000"/>
          <w:sz w:val="32"/>
          <w:szCs w:val="32"/>
          <w:u w:val="single"/>
        </w:rPr>
        <w:t xml:space="preserve">/2020: </w:t>
      </w:r>
    </w:p>
    <w:p w:rsid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32"/>
          <w:szCs w:val="32"/>
          <w:u w:val="single"/>
        </w:rPr>
      </w:pP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32"/>
          <w:szCs w:val="32"/>
          <w:u w:val="single"/>
        </w:rPr>
      </w:pPr>
      <w:r w:rsidRPr="00463639">
        <w:rPr>
          <w:b/>
          <w:color w:val="000000"/>
          <w:sz w:val="32"/>
          <w:szCs w:val="32"/>
          <w:u w:val="single"/>
        </w:rPr>
        <w:t>Zriadenie telefónnej linky pre zabezpečenie objednania potravín pre dôchodcov s trvalým pobytom v obci</w:t>
      </w: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  <w:sz w:val="32"/>
          <w:szCs w:val="32"/>
        </w:rPr>
      </w:pP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463639">
        <w:rPr>
          <w:color w:val="000000"/>
          <w:sz w:val="32"/>
          <w:szCs w:val="32"/>
        </w:rPr>
        <w:t xml:space="preserve">V nadväznosti na uznesenie vlády SR č. 174/2020 zo dňa 27. marca 2020 k opatreniam vyplývajúcim zo zasadnutia Ústredného krízového štábu na riešenie ochorenia COVID-19 spôsobeným </w:t>
      </w:r>
      <w:proofErr w:type="spellStart"/>
      <w:r w:rsidRPr="00463639">
        <w:rPr>
          <w:color w:val="000000"/>
          <w:sz w:val="32"/>
          <w:szCs w:val="32"/>
        </w:rPr>
        <w:t>korona</w:t>
      </w:r>
      <w:proofErr w:type="spellEnd"/>
      <w:r w:rsidRPr="00463639">
        <w:rPr>
          <w:color w:val="000000"/>
          <w:sz w:val="32"/>
          <w:szCs w:val="32"/>
        </w:rPr>
        <w:t xml:space="preserve"> vírusom SARS-CoV-2 na území Slovenskej republiky</w:t>
      </w: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  <w:sz w:val="32"/>
          <w:szCs w:val="32"/>
        </w:rPr>
      </w:pP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color w:val="000000"/>
          <w:sz w:val="32"/>
          <w:szCs w:val="32"/>
        </w:rPr>
      </w:pPr>
      <w:r w:rsidRPr="00463639">
        <w:rPr>
          <w:color w:val="000000"/>
          <w:sz w:val="32"/>
          <w:szCs w:val="32"/>
        </w:rPr>
        <w:t>zriaďujem telefónnu linku</w:t>
      </w:r>
      <w:r w:rsidRPr="00463639">
        <w:rPr>
          <w:color w:val="000000"/>
          <w:sz w:val="32"/>
          <w:szCs w:val="32"/>
        </w:rPr>
        <w:t xml:space="preserve"> pre zabezpečenie objednania potravín pre dôchodcov s trvalým pobytom v</w:t>
      </w:r>
      <w:r w:rsidRPr="00463639">
        <w:rPr>
          <w:color w:val="000000"/>
          <w:sz w:val="32"/>
          <w:szCs w:val="32"/>
        </w:rPr>
        <w:t> </w:t>
      </w:r>
      <w:r w:rsidRPr="00463639">
        <w:rPr>
          <w:color w:val="000000"/>
          <w:sz w:val="32"/>
          <w:szCs w:val="32"/>
        </w:rPr>
        <w:t>obci</w:t>
      </w: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32"/>
          <w:szCs w:val="32"/>
          <w:u w:val="single"/>
        </w:rPr>
      </w:pP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č</w:t>
      </w:r>
      <w:r w:rsidRPr="00463639">
        <w:rPr>
          <w:b/>
          <w:color w:val="000000"/>
          <w:sz w:val="32"/>
          <w:szCs w:val="32"/>
          <w:u w:val="single"/>
        </w:rPr>
        <w:t>.t. +421 32 77 87 129 – Obecný úrad Višňové,</w:t>
      </w: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32"/>
          <w:szCs w:val="32"/>
          <w:u w:val="single"/>
        </w:rPr>
      </w:pP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240" w:afterAutospacing="0" w:line="324" w:lineRule="atLeast"/>
        <w:rPr>
          <w:color w:val="000000"/>
          <w:sz w:val="32"/>
          <w:szCs w:val="32"/>
        </w:rPr>
      </w:pPr>
      <w:r w:rsidRPr="00463639">
        <w:rPr>
          <w:color w:val="000000"/>
          <w:sz w:val="32"/>
          <w:szCs w:val="32"/>
        </w:rPr>
        <w:t>kde si môžu občania – dôchodcovia  nahlasovať požiadavky týkajúce sa zásobovania potravinami</w:t>
      </w:r>
    </w:p>
    <w:p w:rsidR="00032129" w:rsidRPr="00463639" w:rsidRDefault="0003212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>
      <w:pPr>
        <w:rPr>
          <w:sz w:val="28"/>
          <w:szCs w:val="28"/>
        </w:rPr>
      </w:pPr>
    </w:p>
    <w:p w:rsidR="00463639" w:rsidRPr="00463639" w:rsidRDefault="00463639" w:rsidP="00463639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color w:val="000000"/>
          <w:sz w:val="28"/>
          <w:szCs w:val="28"/>
        </w:rPr>
      </w:pPr>
      <w:r w:rsidRPr="00463639">
        <w:rPr>
          <w:sz w:val="28"/>
          <w:szCs w:val="28"/>
        </w:rPr>
        <w:t xml:space="preserve">Pavol Hluchý, starosta </w:t>
      </w:r>
      <w:r>
        <w:rPr>
          <w:sz w:val="28"/>
          <w:szCs w:val="28"/>
        </w:rPr>
        <w:t xml:space="preserve">obce            </w:t>
      </w:r>
      <w:bookmarkStart w:id="0" w:name="_GoBack"/>
      <w:bookmarkEnd w:id="0"/>
      <w:r w:rsidRPr="00463639">
        <w:rPr>
          <w:sz w:val="28"/>
          <w:szCs w:val="28"/>
        </w:rPr>
        <w:t xml:space="preserve">                       Vo Višňovom, dňa 15.04.2020</w:t>
      </w:r>
    </w:p>
    <w:p w:rsidR="00463639" w:rsidRPr="00463639" w:rsidRDefault="00463639">
      <w:pPr>
        <w:rPr>
          <w:sz w:val="28"/>
          <w:szCs w:val="28"/>
        </w:rPr>
      </w:pPr>
    </w:p>
    <w:sectPr w:rsidR="00463639" w:rsidRPr="0046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39"/>
    <w:rsid w:val="00032129"/>
    <w:rsid w:val="004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8A40-70CF-4D42-8856-CE8D9DE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636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2020-04-15T07:09:00Z</cp:lastPrinted>
  <dcterms:created xsi:type="dcterms:W3CDTF">2020-04-15T07:03:00Z</dcterms:created>
  <dcterms:modified xsi:type="dcterms:W3CDTF">2020-04-15T07:11:00Z</dcterms:modified>
</cp:coreProperties>
</file>